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55" w:rsidRPr="00C75F63" w:rsidRDefault="00A14116" w:rsidP="004567C6">
      <w:pPr>
        <w:spacing w:after="0" w:line="360" w:lineRule="auto"/>
        <w:jc w:val="center"/>
        <w:rPr>
          <w:b/>
          <w:sz w:val="32"/>
        </w:rPr>
      </w:pPr>
      <w:r w:rsidRPr="00C75F63">
        <w:rPr>
          <w:b/>
          <w:sz w:val="32"/>
        </w:rPr>
        <w:t xml:space="preserve">Протокол Заседания </w:t>
      </w:r>
      <w:r w:rsidR="00A23C4A" w:rsidRPr="00C75F63">
        <w:rPr>
          <w:b/>
          <w:sz w:val="32"/>
        </w:rPr>
        <w:t>ГПД</w:t>
      </w:r>
    </w:p>
    <w:p w:rsidR="008C4455" w:rsidRDefault="004567C6" w:rsidP="004567C6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от </w:t>
      </w:r>
      <w:r w:rsidR="00A23C4A" w:rsidRPr="00C75F63">
        <w:rPr>
          <w:b/>
          <w:sz w:val="32"/>
        </w:rPr>
        <w:t>25</w:t>
      </w:r>
      <w:r w:rsidR="00784859">
        <w:rPr>
          <w:b/>
          <w:sz w:val="32"/>
          <w:lang w:val="en-US"/>
        </w:rPr>
        <w:t xml:space="preserve"> </w:t>
      </w:r>
      <w:r w:rsidR="00784859">
        <w:rPr>
          <w:b/>
          <w:sz w:val="32"/>
        </w:rPr>
        <w:t xml:space="preserve">марта </w:t>
      </w:r>
      <w:bookmarkStart w:id="0" w:name="_GoBack"/>
      <w:bookmarkEnd w:id="0"/>
      <w:r w:rsidR="00A14116" w:rsidRPr="00C75F63">
        <w:rPr>
          <w:b/>
          <w:sz w:val="32"/>
        </w:rPr>
        <w:t>2016</w:t>
      </w:r>
    </w:p>
    <w:p w:rsidR="00C75F63" w:rsidRPr="00107269" w:rsidRDefault="00C75F63" w:rsidP="00C75F63">
      <w:pPr>
        <w:jc w:val="center"/>
        <w:rPr>
          <w:b/>
          <w:sz w:val="24"/>
        </w:rPr>
      </w:pPr>
      <w:r>
        <w:rPr>
          <w:b/>
          <w:sz w:val="24"/>
        </w:rPr>
        <w:t>Гостиница «Славянская»</w:t>
      </w:r>
    </w:p>
    <w:p w:rsidR="00C75F63" w:rsidRPr="00C6457B" w:rsidRDefault="00C75F63" w:rsidP="00C75F63">
      <w:pPr>
        <w:jc w:val="center"/>
        <w:rPr>
          <w:rFonts w:ascii="Arial" w:hAnsi="Arial" w:cs="Arial"/>
          <w:b/>
          <w:sz w:val="24"/>
        </w:rPr>
      </w:pPr>
      <w:r w:rsidRPr="00C6457B">
        <w:rPr>
          <w:rFonts w:ascii="Arial" w:hAnsi="Arial" w:cs="Arial"/>
          <w:b/>
          <w:sz w:val="24"/>
        </w:rPr>
        <w:t>10.00 – 12.00</w:t>
      </w:r>
    </w:p>
    <w:p w:rsidR="00C75F63" w:rsidRPr="00C6457B" w:rsidRDefault="00C75F63" w:rsidP="00C75F63">
      <w:pPr>
        <w:rPr>
          <w:rFonts w:ascii="Arial" w:hAnsi="Arial" w:cs="Arial"/>
          <w:b/>
          <w:sz w:val="24"/>
        </w:rPr>
      </w:pPr>
      <w:r w:rsidRPr="00C6457B">
        <w:rPr>
          <w:rFonts w:ascii="Arial" w:hAnsi="Arial" w:cs="Arial"/>
          <w:b/>
          <w:sz w:val="24"/>
        </w:rPr>
        <w:t>На заседании присутствовали:</w:t>
      </w:r>
    </w:p>
    <w:p w:rsidR="00C75F63" w:rsidRPr="00C6457B" w:rsidRDefault="00C75F63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Щипков Владимир, ТН</w:t>
      </w:r>
      <w:proofErr w:type="gramStart"/>
      <w:r w:rsidRPr="00C6457B">
        <w:rPr>
          <w:rFonts w:ascii="Arial" w:eastAsia="MS Mincho" w:hAnsi="Arial" w:cs="Arial"/>
          <w:lang w:eastAsia="ru-RU"/>
        </w:rPr>
        <w:t>C</w:t>
      </w:r>
      <w:proofErr w:type="gramEnd"/>
    </w:p>
    <w:p w:rsidR="00C75F63" w:rsidRPr="00C6457B" w:rsidRDefault="00C75F63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C6457B">
        <w:rPr>
          <w:rFonts w:ascii="Arial" w:eastAsia="MS Mincho" w:hAnsi="Arial" w:cs="Arial"/>
          <w:lang w:eastAsia="ru-RU"/>
        </w:rPr>
        <w:t>Ачкасова</w:t>
      </w:r>
      <w:proofErr w:type="spellEnd"/>
      <w:r w:rsidRPr="00C6457B">
        <w:rPr>
          <w:rFonts w:ascii="Arial" w:eastAsia="MS Mincho" w:hAnsi="Arial" w:cs="Arial"/>
          <w:lang w:eastAsia="ru-RU"/>
        </w:rPr>
        <w:t xml:space="preserve"> Ксения, ТНС</w:t>
      </w:r>
    </w:p>
    <w:p w:rsidR="002C781B" w:rsidRPr="00C6457B" w:rsidRDefault="002C781B" w:rsidP="002C781B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Хлопкова Ольга, ТНС</w:t>
      </w:r>
    </w:p>
    <w:p w:rsidR="00C75F63" w:rsidRPr="00C6457B" w:rsidRDefault="00C75F63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Кукушкин Вадим, ТНС</w:t>
      </w:r>
    </w:p>
    <w:p w:rsidR="002C781B" w:rsidRPr="00C6457B" w:rsidRDefault="002C781B" w:rsidP="002C781B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Попова Светлана, ТНС</w:t>
      </w:r>
    </w:p>
    <w:p w:rsidR="00C75F63" w:rsidRPr="00C6457B" w:rsidRDefault="00C75F63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C6457B">
        <w:rPr>
          <w:rFonts w:ascii="Arial" w:eastAsia="MS Mincho" w:hAnsi="Arial" w:cs="Arial"/>
          <w:lang w:eastAsia="ru-RU"/>
        </w:rPr>
        <w:t>Хилько</w:t>
      </w:r>
      <w:proofErr w:type="spellEnd"/>
      <w:r w:rsidRPr="00C6457B">
        <w:rPr>
          <w:rFonts w:ascii="Arial" w:eastAsia="MS Mincho" w:hAnsi="Arial" w:cs="Arial"/>
          <w:lang w:eastAsia="ru-RU"/>
        </w:rPr>
        <w:t xml:space="preserve"> Татьяна, ТНС</w:t>
      </w:r>
    </w:p>
    <w:p w:rsidR="00C75F63" w:rsidRPr="00C6457B" w:rsidRDefault="00C75F63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C6457B">
        <w:rPr>
          <w:rFonts w:ascii="Arial" w:eastAsia="MS Mincho" w:hAnsi="Arial" w:cs="Arial"/>
          <w:lang w:eastAsia="ru-RU"/>
        </w:rPr>
        <w:t>Суанова</w:t>
      </w:r>
      <w:proofErr w:type="spellEnd"/>
      <w:r w:rsidRPr="00C6457B">
        <w:rPr>
          <w:rFonts w:ascii="Arial" w:eastAsia="MS Mincho" w:hAnsi="Arial" w:cs="Arial"/>
          <w:lang w:eastAsia="ru-RU"/>
        </w:rPr>
        <w:t xml:space="preserve"> Ирина, ТНС</w:t>
      </w:r>
    </w:p>
    <w:p w:rsidR="00C75F63" w:rsidRPr="00C6457B" w:rsidRDefault="00C75F63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Левина Екатерина, ТНС</w:t>
      </w:r>
    </w:p>
    <w:p w:rsidR="002C781B" w:rsidRPr="00C6457B" w:rsidRDefault="002C781B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Щукина Ксения, ТНС</w:t>
      </w:r>
    </w:p>
    <w:p w:rsidR="00C75F63" w:rsidRPr="00C6457B" w:rsidRDefault="002C781B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Семенов К.</w:t>
      </w:r>
      <w:r w:rsidR="00C75F63" w:rsidRPr="00C6457B">
        <w:rPr>
          <w:rFonts w:ascii="Arial" w:eastAsia="MS Mincho" w:hAnsi="Arial" w:cs="Arial"/>
          <w:lang w:eastAsia="ru-RU"/>
        </w:rPr>
        <w:t>, ТНС</w:t>
      </w:r>
    </w:p>
    <w:p w:rsidR="002C781B" w:rsidRPr="00C6457B" w:rsidRDefault="002C781B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Райбман Михаил, ТНС</w:t>
      </w:r>
    </w:p>
    <w:p w:rsidR="00CB0C8D" w:rsidRPr="00C6457B" w:rsidRDefault="00CB0C8D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Хлопкова Ольга, ТНС</w:t>
      </w:r>
    </w:p>
    <w:p w:rsidR="00C75F63" w:rsidRPr="00C6457B" w:rsidRDefault="002C781B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C6457B">
        <w:rPr>
          <w:rFonts w:ascii="Arial" w:eastAsia="MS Mincho" w:hAnsi="Arial" w:cs="Arial"/>
          <w:lang w:eastAsia="ru-RU"/>
        </w:rPr>
        <w:t>Виврачук</w:t>
      </w:r>
      <w:proofErr w:type="spellEnd"/>
      <w:r w:rsidRPr="00C6457B">
        <w:rPr>
          <w:rFonts w:ascii="Arial" w:eastAsia="MS Mincho" w:hAnsi="Arial" w:cs="Arial"/>
          <w:lang w:eastAsia="ru-RU"/>
        </w:rPr>
        <w:t xml:space="preserve"> Карина</w:t>
      </w:r>
      <w:r w:rsidR="00C75F63" w:rsidRPr="00C6457B">
        <w:rPr>
          <w:rFonts w:ascii="Arial" w:eastAsia="MS Mincho" w:hAnsi="Arial" w:cs="Arial"/>
          <w:lang w:eastAsia="ru-RU"/>
        </w:rPr>
        <w:t>, СТС Медиа</w:t>
      </w:r>
    </w:p>
    <w:p w:rsidR="00C75F63" w:rsidRPr="00C6457B" w:rsidRDefault="00C75F63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Ефименко Екатерина, ТНТ</w:t>
      </w:r>
    </w:p>
    <w:p w:rsidR="002C781B" w:rsidRPr="00C6457B" w:rsidRDefault="002C781B" w:rsidP="002C781B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Сальников Сергей, ВГТРК</w:t>
      </w:r>
    </w:p>
    <w:p w:rsidR="002C781B" w:rsidRPr="00C6457B" w:rsidRDefault="002C781B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 xml:space="preserve">Петрова Мария, </w:t>
      </w:r>
      <w:proofErr w:type="spellStart"/>
      <w:r w:rsidRPr="00C6457B">
        <w:rPr>
          <w:rFonts w:ascii="Arial" w:eastAsia="MS Mincho" w:hAnsi="Arial" w:cs="Arial"/>
          <w:lang w:eastAsia="ru-RU"/>
        </w:rPr>
        <w:t>Виваки</w:t>
      </w:r>
      <w:proofErr w:type="spellEnd"/>
    </w:p>
    <w:p w:rsidR="002C781B" w:rsidRPr="00C6457B" w:rsidRDefault="002C781B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C6457B">
        <w:rPr>
          <w:rFonts w:ascii="Arial" w:eastAsia="MS Mincho" w:hAnsi="Arial" w:cs="Arial"/>
          <w:lang w:eastAsia="ru-RU"/>
        </w:rPr>
        <w:t>Опалева</w:t>
      </w:r>
      <w:proofErr w:type="spellEnd"/>
      <w:r w:rsidRPr="00C6457B">
        <w:rPr>
          <w:rFonts w:ascii="Arial" w:eastAsia="MS Mincho" w:hAnsi="Arial" w:cs="Arial"/>
          <w:lang w:eastAsia="ru-RU"/>
        </w:rPr>
        <w:t xml:space="preserve"> Елена, СТС Медиа</w:t>
      </w:r>
    </w:p>
    <w:p w:rsidR="002C781B" w:rsidRPr="00C6457B" w:rsidRDefault="002C781B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Хильченко Евгений, ПКВС</w:t>
      </w:r>
    </w:p>
    <w:p w:rsidR="002C781B" w:rsidRPr="00C6457B" w:rsidRDefault="002C781B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C6457B">
        <w:rPr>
          <w:rFonts w:ascii="Arial" w:eastAsia="MS Mincho" w:hAnsi="Arial" w:cs="Arial"/>
          <w:lang w:eastAsia="ru-RU"/>
        </w:rPr>
        <w:t>Чешей</w:t>
      </w:r>
      <w:r w:rsidR="00CB0C8D" w:rsidRPr="00C6457B">
        <w:rPr>
          <w:rFonts w:ascii="Arial" w:eastAsia="MS Mincho" w:hAnsi="Arial" w:cs="Arial"/>
          <w:lang w:eastAsia="ru-RU"/>
        </w:rPr>
        <w:t>ко</w:t>
      </w:r>
      <w:proofErr w:type="spellEnd"/>
      <w:r w:rsidR="00CB0C8D" w:rsidRPr="00C6457B">
        <w:rPr>
          <w:rFonts w:ascii="Arial" w:eastAsia="MS Mincho" w:hAnsi="Arial" w:cs="Arial"/>
          <w:lang w:eastAsia="ru-RU"/>
        </w:rPr>
        <w:t xml:space="preserve"> Олеся, </w:t>
      </w:r>
      <w:r w:rsidR="004567C6" w:rsidRPr="00C6457B">
        <w:rPr>
          <w:rFonts w:ascii="Arial" w:eastAsia="MS Mincho" w:hAnsi="Arial" w:cs="Arial"/>
          <w:lang w:eastAsia="ru-RU"/>
        </w:rPr>
        <w:t>ПКВС</w:t>
      </w:r>
    </w:p>
    <w:p w:rsidR="00CB0C8D" w:rsidRPr="00C6457B" w:rsidRDefault="00CB0C8D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Симонов Алексей, Алькасар</w:t>
      </w:r>
    </w:p>
    <w:p w:rsidR="00CB0C8D" w:rsidRPr="00C6457B" w:rsidRDefault="00CB0C8D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 xml:space="preserve">Чмовж Ирина, </w:t>
      </w:r>
      <w:proofErr w:type="spellStart"/>
      <w:r w:rsidRPr="00C6457B">
        <w:rPr>
          <w:rFonts w:ascii="Arial" w:eastAsia="MS Mincho" w:hAnsi="Arial" w:cs="Arial"/>
          <w:lang w:eastAsia="ru-RU"/>
        </w:rPr>
        <w:t>Рен</w:t>
      </w:r>
      <w:proofErr w:type="spellEnd"/>
      <w:r w:rsidRPr="00C6457B">
        <w:rPr>
          <w:rFonts w:ascii="Arial" w:eastAsia="MS Mincho" w:hAnsi="Arial" w:cs="Arial"/>
          <w:lang w:eastAsia="ru-RU"/>
        </w:rPr>
        <w:t xml:space="preserve"> ТВ</w:t>
      </w:r>
    </w:p>
    <w:p w:rsidR="00CB0C8D" w:rsidRPr="00C6457B" w:rsidRDefault="00CB0C8D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 xml:space="preserve">Попова Елена, </w:t>
      </w:r>
      <w:proofErr w:type="spellStart"/>
      <w:r w:rsidRPr="00C6457B">
        <w:rPr>
          <w:rFonts w:ascii="Arial" w:eastAsia="MS Mincho" w:hAnsi="Arial" w:cs="Arial"/>
          <w:lang w:val="en-US" w:eastAsia="ru-RU"/>
        </w:rPr>
        <w:t>Maveren</w:t>
      </w:r>
      <w:proofErr w:type="spellEnd"/>
    </w:p>
    <w:p w:rsidR="00CB0C8D" w:rsidRPr="00C6457B" w:rsidRDefault="00CB0C8D" w:rsidP="00CB0C8D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 xml:space="preserve">Ермолаева Ольга, </w:t>
      </w:r>
      <w:proofErr w:type="spellStart"/>
      <w:r w:rsidRPr="00C6457B">
        <w:rPr>
          <w:rFonts w:ascii="Arial" w:eastAsia="MS Mincho" w:hAnsi="Arial" w:cs="Arial"/>
          <w:lang w:eastAsia="ru-RU"/>
        </w:rPr>
        <w:t>Медиакомитет</w:t>
      </w:r>
      <w:proofErr w:type="spellEnd"/>
    </w:p>
    <w:p w:rsidR="00CB0C8D" w:rsidRPr="00C6457B" w:rsidRDefault="00CB0C8D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Калинина Татьяна, ТВ Центр</w:t>
      </w:r>
    </w:p>
    <w:p w:rsidR="00CB0C8D" w:rsidRPr="00C6457B" w:rsidRDefault="00CB0C8D" w:rsidP="00CB0C8D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C6457B">
        <w:rPr>
          <w:rFonts w:ascii="Arial" w:eastAsia="MS Mincho" w:hAnsi="Arial" w:cs="Arial"/>
          <w:lang w:eastAsia="ru-RU"/>
        </w:rPr>
        <w:t>Струц</w:t>
      </w:r>
      <w:proofErr w:type="spellEnd"/>
      <w:r w:rsidRPr="00C6457B">
        <w:rPr>
          <w:rFonts w:ascii="Arial" w:eastAsia="MS Mincho" w:hAnsi="Arial" w:cs="Arial"/>
          <w:lang w:eastAsia="ru-RU"/>
        </w:rPr>
        <w:t xml:space="preserve"> Наталья, ГПМ</w:t>
      </w:r>
    </w:p>
    <w:p w:rsidR="00CB0C8D" w:rsidRPr="00C6457B" w:rsidRDefault="00CB0C8D" w:rsidP="00CB0C8D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Носова Екатерина, Дисней</w:t>
      </w:r>
    </w:p>
    <w:p w:rsidR="00CB0C8D" w:rsidRPr="00C6457B" w:rsidRDefault="00CB0C8D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 xml:space="preserve">Глушкова Татьяна, </w:t>
      </w:r>
      <w:r w:rsidRPr="00C6457B">
        <w:rPr>
          <w:rFonts w:ascii="Arial" w:eastAsia="MS Mincho" w:hAnsi="Arial" w:cs="Arial"/>
          <w:lang w:val="en-US" w:eastAsia="ru-RU"/>
        </w:rPr>
        <w:t>FOX</w:t>
      </w:r>
    </w:p>
    <w:p w:rsidR="00CB0C8D" w:rsidRPr="00C6457B" w:rsidRDefault="00CB0C8D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Порфирьева Екатерина, Звезда</w:t>
      </w:r>
    </w:p>
    <w:p w:rsidR="00CB0C8D" w:rsidRPr="00C6457B" w:rsidRDefault="00082EA1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Ковалев Павел, АЦВИ</w:t>
      </w:r>
    </w:p>
    <w:p w:rsidR="00082EA1" w:rsidRPr="00C6457B" w:rsidRDefault="00082EA1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Коломиец Галина, НТВ</w:t>
      </w:r>
    </w:p>
    <w:p w:rsidR="00082EA1" w:rsidRPr="00C6457B" w:rsidRDefault="00082EA1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Иванова Ольга, ТВ Центр</w:t>
      </w:r>
    </w:p>
    <w:p w:rsidR="00082EA1" w:rsidRPr="00C6457B" w:rsidRDefault="00082EA1" w:rsidP="00082EA1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Пугачева Дарья, ГПМ</w:t>
      </w:r>
    </w:p>
    <w:p w:rsidR="00082EA1" w:rsidRPr="00C6457B" w:rsidRDefault="00082EA1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C6457B">
        <w:rPr>
          <w:rFonts w:ascii="Arial" w:eastAsia="MS Mincho" w:hAnsi="Arial" w:cs="Arial"/>
          <w:lang w:eastAsia="ru-RU"/>
        </w:rPr>
        <w:t>Юсова</w:t>
      </w:r>
      <w:proofErr w:type="spellEnd"/>
      <w:r w:rsidRPr="00C6457B">
        <w:rPr>
          <w:rFonts w:ascii="Arial" w:eastAsia="MS Mincho" w:hAnsi="Arial" w:cs="Arial"/>
          <w:lang w:eastAsia="ru-RU"/>
        </w:rPr>
        <w:t xml:space="preserve"> Мария, </w:t>
      </w:r>
      <w:proofErr w:type="spellStart"/>
      <w:r w:rsidRPr="00C6457B">
        <w:rPr>
          <w:rFonts w:ascii="Arial" w:eastAsia="MS Mincho" w:hAnsi="Arial" w:cs="Arial"/>
          <w:lang w:eastAsia="ru-RU"/>
        </w:rPr>
        <w:t>Байерсдорф</w:t>
      </w:r>
      <w:proofErr w:type="spellEnd"/>
    </w:p>
    <w:p w:rsidR="00082EA1" w:rsidRPr="00C6457B" w:rsidRDefault="00082EA1" w:rsidP="00082EA1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Неплохов Дмитрий, ГПМ</w:t>
      </w:r>
    </w:p>
    <w:p w:rsidR="00082EA1" w:rsidRPr="00C6457B" w:rsidRDefault="00082EA1" w:rsidP="00082EA1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Губанов Александр, ТВЦ</w:t>
      </w:r>
    </w:p>
    <w:p w:rsidR="00082EA1" w:rsidRPr="00C6457B" w:rsidRDefault="00082EA1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Логинова Виктория, Колгейт</w:t>
      </w:r>
    </w:p>
    <w:p w:rsidR="00082EA1" w:rsidRPr="00C6457B" w:rsidRDefault="00082EA1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C6457B">
        <w:rPr>
          <w:rFonts w:ascii="Arial" w:eastAsia="MS Mincho" w:hAnsi="Arial" w:cs="Arial"/>
          <w:lang w:eastAsia="ru-RU"/>
        </w:rPr>
        <w:t>Отич</w:t>
      </w:r>
      <w:proofErr w:type="spellEnd"/>
      <w:r w:rsidRPr="00C6457B">
        <w:rPr>
          <w:rFonts w:ascii="Arial" w:eastAsia="MS Mincho" w:hAnsi="Arial" w:cs="Arial"/>
          <w:lang w:eastAsia="ru-RU"/>
        </w:rPr>
        <w:t xml:space="preserve"> Татьяна, ТВ Центр</w:t>
      </w:r>
    </w:p>
    <w:p w:rsidR="00082EA1" w:rsidRPr="00C6457B" w:rsidRDefault="00082EA1" w:rsidP="00082EA1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Гончар Елена, Алькасар</w:t>
      </w:r>
    </w:p>
    <w:p w:rsidR="00082EA1" w:rsidRPr="00C6457B" w:rsidRDefault="00082EA1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Федотов Павел, ТВ Центр</w:t>
      </w:r>
    </w:p>
    <w:p w:rsidR="00082EA1" w:rsidRPr="00C6457B" w:rsidRDefault="00082EA1" w:rsidP="00082EA1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Максимычев А., ТВ Центр</w:t>
      </w:r>
    </w:p>
    <w:p w:rsidR="00A20321" w:rsidRPr="00C6457B" w:rsidRDefault="00A20321" w:rsidP="00A20321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Дворецкий Денис, Алькасар</w:t>
      </w:r>
    </w:p>
    <w:p w:rsidR="00082EA1" w:rsidRPr="00C6457B" w:rsidRDefault="00A20321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C6457B">
        <w:rPr>
          <w:rFonts w:ascii="Arial" w:eastAsia="MS Mincho" w:hAnsi="Arial" w:cs="Arial"/>
          <w:lang w:eastAsia="ru-RU"/>
        </w:rPr>
        <w:t>Балдин</w:t>
      </w:r>
      <w:proofErr w:type="spellEnd"/>
      <w:r w:rsidRPr="00C6457B">
        <w:rPr>
          <w:rFonts w:ascii="Arial" w:eastAsia="MS Mincho" w:hAnsi="Arial" w:cs="Arial"/>
          <w:lang w:eastAsia="ru-RU"/>
        </w:rPr>
        <w:t xml:space="preserve"> Евгений, </w:t>
      </w:r>
      <w:r w:rsidRPr="00C6457B">
        <w:rPr>
          <w:rFonts w:ascii="Arial" w:eastAsia="MS Mincho" w:hAnsi="Arial" w:cs="Arial"/>
          <w:lang w:val="en-US" w:eastAsia="ru-RU"/>
        </w:rPr>
        <w:t>Media Instinct</w:t>
      </w:r>
    </w:p>
    <w:p w:rsidR="00A20321" w:rsidRPr="00C6457B" w:rsidRDefault="00A20321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Полякова Екатерина, Россия</w:t>
      </w:r>
      <w:proofErr w:type="gramStart"/>
      <w:r w:rsidRPr="00C6457B">
        <w:rPr>
          <w:rFonts w:ascii="Arial" w:eastAsia="MS Mincho" w:hAnsi="Arial" w:cs="Arial"/>
          <w:lang w:eastAsia="ru-RU"/>
        </w:rPr>
        <w:t xml:space="preserve"> К</w:t>
      </w:r>
      <w:proofErr w:type="gramEnd"/>
    </w:p>
    <w:p w:rsidR="002C781B" w:rsidRPr="00C6457B" w:rsidRDefault="00A20321" w:rsidP="002C781B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>Шехтер Максим, ЮТВ</w:t>
      </w:r>
    </w:p>
    <w:p w:rsidR="00C75F63" w:rsidRPr="00C6457B" w:rsidRDefault="00C75F63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 xml:space="preserve">Соболев Сергей, </w:t>
      </w:r>
      <w:proofErr w:type="spellStart"/>
      <w:r w:rsidR="00A20321" w:rsidRPr="00C6457B">
        <w:rPr>
          <w:rFonts w:ascii="Arial" w:eastAsia="MS Mincho" w:hAnsi="Arial" w:cs="Arial"/>
          <w:lang w:val="en-US" w:eastAsia="ru-RU"/>
        </w:rPr>
        <w:t>A</w:t>
      </w:r>
      <w:r w:rsidR="005A1735" w:rsidRPr="00C6457B">
        <w:rPr>
          <w:rFonts w:ascii="Arial" w:eastAsia="MS Mincho" w:hAnsi="Arial" w:cs="Arial"/>
          <w:lang w:val="en-US" w:eastAsia="ru-RU"/>
        </w:rPr>
        <w:t>dI</w:t>
      </w:r>
      <w:r w:rsidR="00A20321" w:rsidRPr="00C6457B">
        <w:rPr>
          <w:rFonts w:ascii="Arial" w:eastAsia="MS Mincho" w:hAnsi="Arial" w:cs="Arial"/>
          <w:lang w:val="en-US" w:eastAsia="ru-RU"/>
        </w:rPr>
        <w:t>ndex</w:t>
      </w:r>
      <w:proofErr w:type="spellEnd"/>
      <w:r w:rsidR="00A20321" w:rsidRPr="00C6457B">
        <w:rPr>
          <w:rFonts w:ascii="Arial" w:eastAsia="MS Mincho" w:hAnsi="Arial" w:cs="Arial"/>
          <w:lang w:val="en-US" w:eastAsia="ru-RU"/>
        </w:rPr>
        <w:t xml:space="preserve"> </w:t>
      </w:r>
    </w:p>
    <w:p w:rsidR="00C75F63" w:rsidRPr="00C6457B" w:rsidRDefault="00C75F63" w:rsidP="00C75F63">
      <w:pPr>
        <w:numPr>
          <w:ilvl w:val="0"/>
          <w:numId w:val="5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C6457B">
        <w:rPr>
          <w:rFonts w:ascii="Arial" w:eastAsia="MS Mincho" w:hAnsi="Arial" w:cs="Arial"/>
          <w:lang w:eastAsia="ru-RU"/>
        </w:rPr>
        <w:t xml:space="preserve">Охлопкова Елена, </w:t>
      </w:r>
      <w:proofErr w:type="spellStart"/>
      <w:r w:rsidRPr="00C6457B">
        <w:rPr>
          <w:rFonts w:ascii="Arial" w:eastAsia="MS Mincho" w:hAnsi="Arial" w:cs="Arial"/>
          <w:lang w:eastAsia="ru-RU"/>
        </w:rPr>
        <w:t>Русбренд</w:t>
      </w:r>
      <w:proofErr w:type="spellEnd"/>
    </w:p>
    <w:p w:rsidR="00C75F63" w:rsidRPr="00C6457B" w:rsidRDefault="00C75F63" w:rsidP="00C75F63">
      <w:pPr>
        <w:spacing w:after="0" w:line="240" w:lineRule="auto"/>
        <w:jc w:val="both"/>
        <w:rPr>
          <w:rFonts w:ascii="Arial" w:eastAsia="MS Mincho" w:hAnsi="Arial" w:cs="Arial"/>
          <w:lang w:eastAsia="ru-RU"/>
        </w:rPr>
      </w:pPr>
    </w:p>
    <w:p w:rsidR="008C4455" w:rsidRPr="00C6457B" w:rsidRDefault="00A14116" w:rsidP="008C4455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6457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C6457B">
        <w:rPr>
          <w:rFonts w:ascii="Arial" w:hAnsi="Arial" w:cs="Arial"/>
          <w:b/>
          <w:sz w:val="24"/>
        </w:rPr>
        <w:t>На заседании представлены следующие темы:</w:t>
      </w:r>
    </w:p>
    <w:p w:rsidR="008C4455" w:rsidRPr="00C6457B" w:rsidRDefault="008C4455" w:rsidP="008C4455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6457B">
        <w:rPr>
          <w:rFonts w:ascii="Arial" w:hAnsi="Arial" w:cs="Arial"/>
          <w:b/>
          <w:sz w:val="24"/>
        </w:rPr>
        <w:t xml:space="preserve">1) </w:t>
      </w:r>
      <w:r w:rsidR="00A14116" w:rsidRPr="00C6457B">
        <w:rPr>
          <w:rFonts w:ascii="Arial" w:hAnsi="Arial" w:cs="Arial"/>
          <w:b/>
          <w:sz w:val="24"/>
        </w:rPr>
        <w:t>Текущее состояние панели и результаты принудительной ротации по 10 городам.</w:t>
      </w:r>
    </w:p>
    <w:p w:rsidR="00C840A3" w:rsidRPr="00C6457B" w:rsidRDefault="00C840A3" w:rsidP="008C4455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237C7C" w:rsidRPr="00C6457B" w:rsidRDefault="00A14116" w:rsidP="008C4455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6457B">
        <w:rPr>
          <w:rFonts w:ascii="Arial" w:hAnsi="Arial" w:cs="Arial"/>
          <w:b/>
          <w:sz w:val="24"/>
        </w:rPr>
        <w:t xml:space="preserve">2) Результаты анализа длительного отсутствия смотрения респондентов. </w:t>
      </w:r>
    </w:p>
    <w:p w:rsidR="008C4455" w:rsidRPr="00C6457B" w:rsidRDefault="00A14116" w:rsidP="008C4455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В рез</w:t>
      </w:r>
      <w:r w:rsidR="008C4455" w:rsidRPr="00C6457B">
        <w:rPr>
          <w:rFonts w:ascii="Arial" w:eastAsiaTheme="minorEastAsia" w:hAnsi="Arial" w:cs="Arial"/>
          <w:lang w:eastAsia="ru-RU"/>
        </w:rPr>
        <w:t>ультате анализа выявлено, что:</w:t>
      </w:r>
    </w:p>
    <w:p w:rsidR="00A14116" w:rsidRPr="00C6457B" w:rsidRDefault="00A14116" w:rsidP="008C44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текущий порядок расчета непрерывного отсутствия респондентов не учитываются ситуации технической </w:t>
      </w:r>
      <w:proofErr w:type="spellStart"/>
      <w:r w:rsidRPr="00C6457B">
        <w:rPr>
          <w:rFonts w:ascii="Arial" w:eastAsiaTheme="minorEastAsia" w:hAnsi="Arial" w:cs="Arial"/>
          <w:lang w:eastAsia="ru-RU"/>
        </w:rPr>
        <w:t>валидации</w:t>
      </w:r>
      <w:proofErr w:type="spellEnd"/>
      <w:r w:rsidR="008C4455" w:rsidRPr="00C6457B">
        <w:rPr>
          <w:rFonts w:ascii="Arial" w:eastAsiaTheme="minorEastAsia" w:hAnsi="Arial" w:cs="Arial"/>
          <w:lang w:eastAsia="ru-RU"/>
        </w:rPr>
        <w:t xml:space="preserve">. </w:t>
      </w:r>
      <w:r w:rsidRPr="00C6457B">
        <w:rPr>
          <w:rFonts w:ascii="Arial" w:eastAsiaTheme="minorEastAsia" w:hAnsi="Arial" w:cs="Arial"/>
          <w:lang w:eastAsia="ru-RU"/>
        </w:rPr>
        <w:t>Проведен тест по изменению исходной статистики для расчета интервала отсутствия, а именно: провер</w:t>
      </w:r>
      <w:r w:rsidR="008C4455" w:rsidRPr="00C6457B">
        <w:rPr>
          <w:rFonts w:ascii="Arial" w:eastAsiaTheme="minorEastAsia" w:hAnsi="Arial" w:cs="Arial"/>
          <w:lang w:eastAsia="ru-RU"/>
        </w:rPr>
        <w:t>ка</w:t>
      </w:r>
      <w:r w:rsidRPr="00C6457B">
        <w:rPr>
          <w:rFonts w:ascii="Arial" w:eastAsiaTheme="minorEastAsia" w:hAnsi="Arial" w:cs="Arial"/>
          <w:lang w:eastAsia="ru-RU"/>
        </w:rPr>
        <w:t xml:space="preserve"> наличи</w:t>
      </w:r>
      <w:r w:rsidR="008C4455" w:rsidRPr="00C6457B">
        <w:rPr>
          <w:rFonts w:ascii="Arial" w:eastAsiaTheme="minorEastAsia" w:hAnsi="Arial" w:cs="Arial"/>
          <w:lang w:eastAsia="ru-RU"/>
        </w:rPr>
        <w:t>я</w:t>
      </w:r>
      <w:r w:rsidRPr="00C6457B">
        <w:rPr>
          <w:rFonts w:ascii="Arial" w:eastAsiaTheme="minorEastAsia" w:hAnsi="Arial" w:cs="Arial"/>
          <w:lang w:eastAsia="ru-RU"/>
        </w:rPr>
        <w:t xml:space="preserve"> регистраций респондентов ДО процесса технической </w:t>
      </w:r>
      <w:proofErr w:type="spellStart"/>
      <w:r w:rsidRPr="00C6457B">
        <w:rPr>
          <w:rFonts w:ascii="Arial" w:eastAsiaTheme="minorEastAsia" w:hAnsi="Arial" w:cs="Arial"/>
          <w:lang w:eastAsia="ru-RU"/>
        </w:rPr>
        <w:t>валидации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. Тест показал, что значимых изменений нет. </w:t>
      </w:r>
      <w:r w:rsidR="006A6D89" w:rsidRPr="00C6457B">
        <w:rPr>
          <w:rFonts w:ascii="Arial" w:eastAsiaTheme="minorEastAsia" w:hAnsi="Arial" w:cs="Arial"/>
          <w:lang w:eastAsia="ru-RU"/>
        </w:rPr>
        <w:t xml:space="preserve">Дата перехода на новый алгоритм </w:t>
      </w:r>
      <w:r w:rsidR="00713B3D" w:rsidRPr="00C6457B">
        <w:rPr>
          <w:rFonts w:ascii="Arial" w:eastAsiaTheme="minorEastAsia" w:hAnsi="Arial" w:cs="Arial"/>
          <w:lang w:eastAsia="ru-RU"/>
        </w:rPr>
        <w:t>1 мая</w:t>
      </w:r>
      <w:r w:rsidRPr="00C6457B">
        <w:rPr>
          <w:rFonts w:ascii="Arial" w:eastAsiaTheme="minorEastAsia" w:hAnsi="Arial" w:cs="Arial"/>
          <w:lang w:eastAsia="ru-RU"/>
        </w:rPr>
        <w:t xml:space="preserve">.  </w:t>
      </w:r>
    </w:p>
    <w:p w:rsidR="00DE1F0D" w:rsidRPr="00C6457B" w:rsidRDefault="00A14116" w:rsidP="00DE1F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значительная часть респондентов сознательно отказываются от просмотра ТВ, либо предпочитают использовать вторые экраны. В будущей работе по интеграции данных такие люди не будут учтены, что будет вести к искажению результатов среди тех, кто смотрит контент преимущественно в интернете. В планах проведение теста </w:t>
      </w:r>
      <w:r w:rsidR="00950193" w:rsidRPr="00C6457B">
        <w:rPr>
          <w:rFonts w:ascii="Arial" w:eastAsiaTheme="minorEastAsia" w:hAnsi="Arial" w:cs="Arial"/>
          <w:lang w:eastAsia="ru-RU"/>
        </w:rPr>
        <w:t xml:space="preserve">по отключению правила </w:t>
      </w:r>
      <w:proofErr w:type="spellStart"/>
      <w:r w:rsidR="00950193" w:rsidRPr="00C6457B">
        <w:rPr>
          <w:rFonts w:ascii="Arial" w:eastAsiaTheme="minorEastAsia" w:hAnsi="Arial" w:cs="Arial"/>
          <w:lang w:eastAsia="ru-RU"/>
        </w:rPr>
        <w:t>валидации</w:t>
      </w:r>
      <w:proofErr w:type="spellEnd"/>
    </w:p>
    <w:p w:rsidR="00950193" w:rsidRPr="00C6457B" w:rsidRDefault="00950193" w:rsidP="00950193">
      <w:pPr>
        <w:pStyle w:val="a3"/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</w:p>
    <w:p w:rsidR="00DE1F0D" w:rsidRPr="00C6457B" w:rsidRDefault="00DE1F0D" w:rsidP="00DE1F0D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6457B">
        <w:rPr>
          <w:rFonts w:ascii="Arial" w:hAnsi="Arial" w:cs="Arial"/>
          <w:b/>
          <w:sz w:val="24"/>
        </w:rPr>
        <w:t>3) Развитие Установочного Исследования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В </w:t>
      </w:r>
      <w:proofErr w:type="gramStart"/>
      <w:r w:rsidRPr="00C6457B">
        <w:rPr>
          <w:rFonts w:ascii="Arial" w:eastAsiaTheme="minorEastAsia" w:hAnsi="Arial" w:cs="Arial"/>
          <w:lang w:eastAsia="ru-RU"/>
        </w:rPr>
        <w:t>рамках</w:t>
      </w:r>
      <w:proofErr w:type="gramEnd"/>
      <w:r w:rsidRPr="00C6457B">
        <w:rPr>
          <w:rFonts w:ascii="Arial" w:eastAsiaTheme="minorEastAsia" w:hAnsi="Arial" w:cs="Arial"/>
          <w:lang w:eastAsia="ru-RU"/>
        </w:rPr>
        <w:t xml:space="preserve"> текущего УИ для улучшения структуры выборки увеличена выборка на мобильных телефонах по коротким анкетам до 20% в городах с принудительной ротацией. Общий объем выборки на мобильных телефонах, таким образом, увеличивается до 15%.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Разработан  и пилотирован сокращенный аналог короткой анкеты для оперативного наполнения базы панельного резерва в случае необходимости.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</w:p>
    <w:p w:rsidR="00DE1F0D" w:rsidRPr="00C6457B" w:rsidRDefault="00DE1F0D" w:rsidP="00DE1F0D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6457B">
        <w:rPr>
          <w:rFonts w:ascii="Arial" w:hAnsi="Arial" w:cs="Arial"/>
          <w:b/>
          <w:sz w:val="24"/>
        </w:rPr>
        <w:t>4) Пилот УИ в он-</w:t>
      </w:r>
      <w:proofErr w:type="spellStart"/>
      <w:r w:rsidRPr="00C6457B">
        <w:rPr>
          <w:rFonts w:ascii="Arial" w:hAnsi="Arial" w:cs="Arial"/>
          <w:b/>
          <w:sz w:val="24"/>
        </w:rPr>
        <w:t>лайн</w:t>
      </w:r>
      <w:proofErr w:type="spellEnd"/>
      <w:r w:rsidRPr="00C6457B">
        <w:rPr>
          <w:rFonts w:ascii="Arial" w:hAnsi="Arial" w:cs="Arial"/>
          <w:b/>
          <w:sz w:val="24"/>
        </w:rPr>
        <w:t>.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Планируется пилот УИ на </w:t>
      </w:r>
      <w:proofErr w:type="spellStart"/>
      <w:r w:rsidRPr="00C6457B">
        <w:rPr>
          <w:rFonts w:ascii="Arial" w:eastAsiaTheme="minorEastAsia" w:hAnsi="Arial" w:cs="Arial"/>
          <w:lang w:eastAsia="ru-RU"/>
        </w:rPr>
        <w:t>Access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панели с целью сравнения результатов выявления контрольных параметров с УИ по методу CATI. 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Дизайн выборки:</w:t>
      </w:r>
    </w:p>
    <w:p w:rsidR="00DE1F0D" w:rsidRPr="00C6457B" w:rsidRDefault="00DE1F0D" w:rsidP="00DE1F0D">
      <w:p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Большая Москва –  500 интервью</w:t>
      </w:r>
    </w:p>
    <w:p w:rsidR="00DE1F0D" w:rsidRPr="00C6457B" w:rsidRDefault="00DE1F0D" w:rsidP="00DE1F0D">
      <w:p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Уфа, Екатеринбург, Новосибирск – 600 интервью</w:t>
      </w:r>
    </w:p>
    <w:p w:rsidR="00DE1F0D" w:rsidRPr="00C6457B" w:rsidRDefault="00DE1F0D" w:rsidP="00DE1F0D">
      <w:p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Остальные города 100+ - 600 интервью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Метод: CAWI/ </w:t>
      </w:r>
      <w:proofErr w:type="spellStart"/>
      <w:r w:rsidRPr="00C6457B">
        <w:rPr>
          <w:rFonts w:ascii="Arial" w:eastAsiaTheme="minorEastAsia" w:hAnsi="Arial" w:cs="Arial"/>
          <w:lang w:eastAsia="ru-RU"/>
        </w:rPr>
        <w:t>Access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C6457B">
        <w:rPr>
          <w:rFonts w:ascii="Arial" w:eastAsiaTheme="minorEastAsia" w:hAnsi="Arial" w:cs="Arial"/>
          <w:lang w:eastAsia="ru-RU"/>
        </w:rPr>
        <w:t>Panel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TNS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Возраст: 18-54 лет, </w:t>
      </w:r>
      <w:proofErr w:type="spellStart"/>
      <w:r w:rsidRPr="00C6457B">
        <w:rPr>
          <w:rFonts w:ascii="Arial" w:eastAsiaTheme="minorEastAsia" w:hAnsi="Arial" w:cs="Arial"/>
          <w:lang w:eastAsia="ru-RU"/>
        </w:rPr>
        <w:t>рекрутирование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дополнительных людей в возрасте 12-17 и 55+ среди членов семей опрашиваемых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Сроки: Март-Апрель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lastRenderedPageBreak/>
        <w:t>Анализ: Лето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</w:p>
    <w:p w:rsidR="00DE1F0D" w:rsidRPr="00C6457B" w:rsidRDefault="00DE1F0D" w:rsidP="00DE1F0D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6457B">
        <w:rPr>
          <w:rFonts w:ascii="Arial" w:hAnsi="Arial" w:cs="Arial"/>
          <w:b/>
          <w:sz w:val="24"/>
        </w:rPr>
        <w:t>5) Изучение структуры типа сигнала.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Цель: изучение структуры приема и формирование списка каналов-маркеров, отражающих способ их распространения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Дизайн выборки: ~300 интервью в каждом из регионов</w:t>
      </w:r>
    </w:p>
    <w:p w:rsidR="00DE1F0D" w:rsidRPr="00C6457B" w:rsidRDefault="00DE1F0D" w:rsidP="00DE1F0D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Большая Москва, </w:t>
      </w:r>
    </w:p>
    <w:p w:rsidR="00DE1F0D" w:rsidRPr="00C6457B" w:rsidRDefault="00DE1F0D" w:rsidP="00DE1F0D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Центральный без Большой Москвы и Северо-Западный,</w:t>
      </w:r>
    </w:p>
    <w:p w:rsidR="00DE1F0D" w:rsidRPr="00C6457B" w:rsidRDefault="00DE1F0D" w:rsidP="00DE1F0D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Поволжье и Урал, </w:t>
      </w:r>
    </w:p>
    <w:p w:rsidR="00DE1F0D" w:rsidRPr="00C6457B" w:rsidRDefault="00DE1F0D" w:rsidP="00DE1F0D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Южный и Северо-Кавказский, </w:t>
      </w:r>
    </w:p>
    <w:p w:rsidR="00DE1F0D" w:rsidRPr="00C6457B" w:rsidRDefault="00DE1F0D" w:rsidP="00DE1F0D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Сибирский и Дальневосточный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Метод: CAWI/ </w:t>
      </w:r>
      <w:proofErr w:type="spellStart"/>
      <w:r w:rsidRPr="00C6457B">
        <w:rPr>
          <w:rFonts w:ascii="Arial" w:eastAsiaTheme="minorEastAsia" w:hAnsi="Arial" w:cs="Arial"/>
          <w:lang w:eastAsia="ru-RU"/>
        </w:rPr>
        <w:t>Access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C6457B">
        <w:rPr>
          <w:rFonts w:ascii="Arial" w:eastAsiaTheme="minorEastAsia" w:hAnsi="Arial" w:cs="Arial"/>
          <w:lang w:eastAsia="ru-RU"/>
        </w:rPr>
        <w:t>Panel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TNS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Возраст: 18-64 лет, квоты на размер семьи (1-2 чел в семье и 3+ чел в семье)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Сроки: Март-Апрель</w:t>
      </w:r>
    </w:p>
    <w:p w:rsidR="00DE1F0D" w:rsidRPr="00C6457B" w:rsidRDefault="00DE1F0D" w:rsidP="00DE1F0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Анализ: Лето</w:t>
      </w:r>
    </w:p>
    <w:p w:rsidR="00C840A3" w:rsidRPr="00C6457B" w:rsidRDefault="00C840A3" w:rsidP="008E14F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</w:p>
    <w:p w:rsidR="008C4455" w:rsidRPr="00C6457B" w:rsidRDefault="00DE1F0D" w:rsidP="008E14FD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6457B">
        <w:rPr>
          <w:rFonts w:ascii="Arial" w:hAnsi="Arial" w:cs="Arial"/>
          <w:b/>
          <w:sz w:val="24"/>
        </w:rPr>
        <w:t>6</w:t>
      </w:r>
      <w:r w:rsidR="008C4455" w:rsidRPr="00C6457B">
        <w:rPr>
          <w:rFonts w:ascii="Arial" w:hAnsi="Arial" w:cs="Arial"/>
          <w:b/>
          <w:sz w:val="24"/>
        </w:rPr>
        <w:t>) Запуск нового проекта «Рекламный виртуальный канал».</w:t>
      </w:r>
    </w:p>
    <w:p w:rsidR="008C4455" w:rsidRPr="00C6457B" w:rsidRDefault="008C4455" w:rsidP="00237C7C">
      <w:pPr>
        <w:spacing w:after="0" w:line="360" w:lineRule="auto"/>
        <w:ind w:left="284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Цель проекта:</w:t>
      </w:r>
    </w:p>
    <w:p w:rsidR="008C4455" w:rsidRPr="00C6457B" w:rsidRDefault="008C4455" w:rsidP="008C4455">
      <w:p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Предоставление информации по измерению совокупной аудитории рекламных блоков (создания «Виртуального Рекламного Канала - РВК»), которое будет выходить на различных Реальных Каналах, измеряемых в панели компании TNS Россия.</w:t>
      </w:r>
    </w:p>
    <w:p w:rsidR="008C4455" w:rsidRPr="00C6457B" w:rsidRDefault="008C4455" w:rsidP="00237C7C">
      <w:pPr>
        <w:spacing w:after="0" w:line="360" w:lineRule="auto"/>
        <w:ind w:left="709" w:hanging="425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Принцип реализации:</w:t>
      </w:r>
    </w:p>
    <w:p w:rsidR="008C4455" w:rsidRPr="00C6457B" w:rsidRDefault="008C4455" w:rsidP="00237C7C">
      <w:p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На РВК формируются события, заявленные в предоставляемых заказчиками сетках. Добавляется аудитория только тех блоков на телеканалах, которые заявлены как принадлежащие к РВК при выполнении ряда условий.</w:t>
      </w:r>
      <w:r w:rsidR="00237C7C" w:rsidRPr="00C6457B">
        <w:rPr>
          <w:rFonts w:ascii="Arial" w:eastAsiaTheme="minorEastAsia" w:hAnsi="Arial" w:cs="Arial"/>
          <w:lang w:eastAsia="ru-RU"/>
        </w:rPr>
        <w:t xml:space="preserve"> </w:t>
      </w:r>
      <w:r w:rsidRPr="00C6457B">
        <w:rPr>
          <w:rFonts w:ascii="Arial" w:eastAsiaTheme="minorEastAsia" w:hAnsi="Arial" w:cs="Arial"/>
          <w:lang w:eastAsia="ru-RU"/>
        </w:rPr>
        <w:t xml:space="preserve">Рекламных каналов может быть несколько, количество определяет </w:t>
      </w:r>
      <w:proofErr w:type="spellStart"/>
      <w:r w:rsidRPr="00C6457B">
        <w:rPr>
          <w:rFonts w:ascii="Arial" w:eastAsiaTheme="minorEastAsia" w:hAnsi="Arial" w:cs="Arial"/>
          <w:lang w:eastAsia="ru-RU"/>
        </w:rPr>
        <w:t>селлер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. </w:t>
      </w:r>
    </w:p>
    <w:p w:rsidR="00C840A3" w:rsidRPr="00C6457B" w:rsidRDefault="00C840A3" w:rsidP="008E14F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</w:p>
    <w:p w:rsidR="008C4455" w:rsidRPr="00C6457B" w:rsidRDefault="00DE1F0D" w:rsidP="008E14FD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6457B">
        <w:rPr>
          <w:rFonts w:ascii="Arial" w:hAnsi="Arial" w:cs="Arial"/>
          <w:b/>
          <w:sz w:val="24"/>
        </w:rPr>
        <w:t>7</w:t>
      </w:r>
      <w:r w:rsidR="008C4455" w:rsidRPr="00C6457B">
        <w:rPr>
          <w:rFonts w:ascii="Arial" w:hAnsi="Arial" w:cs="Arial"/>
          <w:b/>
          <w:sz w:val="24"/>
        </w:rPr>
        <w:t>) Развитие проекта TV Index Plus</w:t>
      </w:r>
    </w:p>
    <w:p w:rsidR="008E14FD" w:rsidRPr="00C6457B" w:rsidRDefault="008C4455" w:rsidP="008E14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Ускорение поставки баз данных и отчетов</w:t>
      </w:r>
      <w:r w:rsidR="008E14FD" w:rsidRPr="00C6457B">
        <w:rPr>
          <w:rFonts w:ascii="Arial" w:eastAsiaTheme="minorEastAsia" w:hAnsi="Arial" w:cs="Arial"/>
          <w:lang w:eastAsia="ru-RU"/>
        </w:rPr>
        <w:t xml:space="preserve">: поставка БД до 10 числа месяца, следующего </w:t>
      </w:r>
      <w:proofErr w:type="gramStart"/>
      <w:r w:rsidR="008E14FD" w:rsidRPr="00C6457B">
        <w:rPr>
          <w:rFonts w:ascii="Arial" w:eastAsiaTheme="minorEastAsia" w:hAnsi="Arial" w:cs="Arial"/>
          <w:lang w:eastAsia="ru-RU"/>
        </w:rPr>
        <w:t>за</w:t>
      </w:r>
      <w:proofErr w:type="gramEnd"/>
      <w:r w:rsidR="008E14FD" w:rsidRPr="00C6457B">
        <w:rPr>
          <w:rFonts w:ascii="Arial" w:eastAsiaTheme="minorEastAsia" w:hAnsi="Arial" w:cs="Arial"/>
          <w:lang w:eastAsia="ru-RU"/>
        </w:rPr>
        <w:t xml:space="preserve"> отчетным</w:t>
      </w:r>
    </w:p>
    <w:p w:rsidR="008C4455" w:rsidRPr="00C6457B" w:rsidRDefault="008C4455" w:rsidP="008C44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Расширение фу</w:t>
      </w:r>
      <w:r w:rsidR="00237C7C" w:rsidRPr="00C6457B">
        <w:rPr>
          <w:rFonts w:ascii="Arial" w:eastAsiaTheme="minorEastAsia" w:hAnsi="Arial" w:cs="Arial"/>
          <w:lang w:eastAsia="ru-RU"/>
        </w:rPr>
        <w:t>нкционала пост-</w:t>
      </w:r>
      <w:proofErr w:type="spellStart"/>
      <w:r w:rsidRPr="00C6457B">
        <w:rPr>
          <w:rFonts w:ascii="Arial" w:eastAsiaTheme="minorEastAsia" w:hAnsi="Arial" w:cs="Arial"/>
          <w:lang w:eastAsia="ru-RU"/>
        </w:rPr>
        <w:t>кампейн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отчетов</w:t>
      </w:r>
      <w:r w:rsidR="008E14FD" w:rsidRPr="00C6457B">
        <w:rPr>
          <w:rFonts w:ascii="Arial" w:eastAsiaTheme="minorEastAsia" w:hAnsi="Arial" w:cs="Arial"/>
          <w:lang w:eastAsia="ru-RU"/>
        </w:rPr>
        <w:t>: включение GRP в отчеты</w:t>
      </w:r>
    </w:p>
    <w:p w:rsidR="008C4455" w:rsidRPr="00C6457B" w:rsidRDefault="00237C7C" w:rsidP="008C44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Планируется о</w:t>
      </w:r>
      <w:r w:rsidR="008C4455" w:rsidRPr="00C6457B">
        <w:rPr>
          <w:rFonts w:ascii="Arial" w:eastAsiaTheme="minorEastAsia" w:hAnsi="Arial" w:cs="Arial"/>
          <w:lang w:eastAsia="ru-RU"/>
        </w:rPr>
        <w:t xml:space="preserve">ткрытие информации о бюджетах в базе </w:t>
      </w:r>
      <w:proofErr w:type="spellStart"/>
      <w:r w:rsidR="008C4455" w:rsidRPr="00C6457B">
        <w:rPr>
          <w:rFonts w:ascii="Arial" w:eastAsiaTheme="minorEastAsia" w:hAnsi="Arial" w:cs="Arial"/>
          <w:lang w:eastAsia="ru-RU"/>
        </w:rPr>
        <w:t>AdEx</w:t>
      </w:r>
      <w:proofErr w:type="spellEnd"/>
    </w:p>
    <w:p w:rsidR="00C840A3" w:rsidRPr="00C6457B" w:rsidRDefault="00C840A3" w:rsidP="008E14F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</w:p>
    <w:p w:rsidR="00237C7C" w:rsidRPr="00C6457B" w:rsidRDefault="00DE1F0D" w:rsidP="008E14F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hAnsi="Arial" w:cs="Arial"/>
          <w:b/>
          <w:sz w:val="24"/>
        </w:rPr>
        <w:t>8</w:t>
      </w:r>
      <w:r w:rsidR="008E14FD" w:rsidRPr="00C6457B">
        <w:rPr>
          <w:rFonts w:ascii="Arial" w:hAnsi="Arial" w:cs="Arial"/>
          <w:b/>
          <w:sz w:val="24"/>
        </w:rPr>
        <w:t>) Развитие проекта TV Mosaic</w:t>
      </w:r>
      <w:r w:rsidR="008E14FD" w:rsidRPr="00C6457B">
        <w:rPr>
          <w:rFonts w:ascii="Arial" w:eastAsiaTheme="minorEastAsia" w:hAnsi="Arial" w:cs="Arial"/>
          <w:lang w:eastAsia="ru-RU"/>
        </w:rPr>
        <w:t xml:space="preserve">. </w:t>
      </w:r>
    </w:p>
    <w:p w:rsidR="008E14FD" w:rsidRPr="00C6457B" w:rsidRDefault="008E14FD" w:rsidP="008E14F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После успешного пилота опроса по методу CAWI,  в этом году в выборку проекта добавляется 10% он-</w:t>
      </w:r>
      <w:proofErr w:type="spellStart"/>
      <w:r w:rsidRPr="00C6457B">
        <w:rPr>
          <w:rFonts w:ascii="Arial" w:eastAsiaTheme="minorEastAsia" w:hAnsi="Arial" w:cs="Arial"/>
          <w:lang w:eastAsia="ru-RU"/>
        </w:rPr>
        <w:t>лайн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интервью среди </w:t>
      </w:r>
      <w:proofErr w:type="spellStart"/>
      <w:r w:rsidRPr="00C6457B">
        <w:rPr>
          <w:rFonts w:ascii="Arial" w:eastAsiaTheme="minorEastAsia" w:hAnsi="Arial" w:cs="Arial"/>
          <w:lang w:eastAsia="ru-RU"/>
        </w:rPr>
        <w:t>Access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панели.</w:t>
      </w:r>
    </w:p>
    <w:p w:rsidR="00C840A3" w:rsidRPr="00C6457B" w:rsidRDefault="00C840A3" w:rsidP="00237C7C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</w:p>
    <w:p w:rsidR="00237C7C" w:rsidRPr="00C6457B" w:rsidRDefault="00DE1F0D" w:rsidP="00237C7C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6457B">
        <w:rPr>
          <w:rFonts w:ascii="Arial" w:hAnsi="Arial" w:cs="Arial"/>
          <w:b/>
          <w:sz w:val="24"/>
        </w:rPr>
        <w:lastRenderedPageBreak/>
        <w:t>9</w:t>
      </w:r>
      <w:r w:rsidR="008E14FD" w:rsidRPr="00C6457B">
        <w:rPr>
          <w:rFonts w:ascii="Arial" w:hAnsi="Arial" w:cs="Arial"/>
          <w:b/>
          <w:sz w:val="24"/>
        </w:rPr>
        <w:t xml:space="preserve">) Развитие проекта </w:t>
      </w:r>
      <w:r w:rsidR="00237C7C" w:rsidRPr="00C6457B">
        <w:rPr>
          <w:rFonts w:ascii="Arial" w:hAnsi="Arial" w:cs="Arial"/>
          <w:b/>
          <w:sz w:val="24"/>
        </w:rPr>
        <w:t xml:space="preserve">измерению совокупной аудитории </w:t>
      </w:r>
      <w:proofErr w:type="spellStart"/>
      <w:r w:rsidR="00237C7C" w:rsidRPr="00C6457B">
        <w:rPr>
          <w:rFonts w:ascii="Arial" w:hAnsi="Arial" w:cs="Arial"/>
          <w:b/>
          <w:sz w:val="24"/>
        </w:rPr>
        <w:t>видеоконтента</w:t>
      </w:r>
      <w:proofErr w:type="spellEnd"/>
      <w:r w:rsidR="00237C7C" w:rsidRPr="00C6457B">
        <w:rPr>
          <w:rFonts w:ascii="Arial" w:hAnsi="Arial" w:cs="Arial"/>
          <w:b/>
          <w:sz w:val="24"/>
        </w:rPr>
        <w:t xml:space="preserve"> в ТВ и Интернете – Big-TV Rating</w:t>
      </w:r>
    </w:p>
    <w:p w:rsidR="00237C7C" w:rsidRPr="00C6457B" w:rsidRDefault="00237C7C" w:rsidP="00237C7C">
      <w:pPr>
        <w:spacing w:after="0" w:line="360" w:lineRule="auto"/>
        <w:ind w:left="709" w:hanging="425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Источники данных:</w:t>
      </w:r>
    </w:p>
    <w:p w:rsidR="00237C7C" w:rsidRPr="00C6457B" w:rsidRDefault="00237C7C" w:rsidP="00237C7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Данные по ТВ смотрению: TV </w:t>
      </w:r>
      <w:proofErr w:type="spellStart"/>
      <w:r w:rsidRPr="00C6457B">
        <w:rPr>
          <w:rFonts w:ascii="Arial" w:eastAsiaTheme="minorEastAsia" w:hAnsi="Arial" w:cs="Arial"/>
          <w:lang w:eastAsia="ru-RU"/>
        </w:rPr>
        <w:t>Index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панель (5.4</w:t>
      </w:r>
      <w:proofErr w:type="gramStart"/>
      <w:r w:rsidRPr="00C6457B">
        <w:rPr>
          <w:rFonts w:ascii="Arial" w:eastAsiaTheme="minorEastAsia" w:hAnsi="Arial" w:cs="Arial"/>
          <w:lang w:eastAsia="ru-RU"/>
        </w:rPr>
        <w:t xml:space="preserve"> К</w:t>
      </w:r>
      <w:proofErr w:type="gramEnd"/>
      <w:r w:rsidRPr="00C6457B">
        <w:rPr>
          <w:rFonts w:ascii="Arial" w:eastAsiaTheme="minorEastAsia" w:hAnsi="Arial" w:cs="Arial"/>
          <w:lang w:eastAsia="ru-RU"/>
        </w:rPr>
        <w:t xml:space="preserve"> ДХ ~ 13.5 К респондентов), технология AMS</w:t>
      </w:r>
    </w:p>
    <w:p w:rsidR="00237C7C" w:rsidRPr="00C6457B" w:rsidRDefault="00237C7C" w:rsidP="00237C7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Данные по Интернет смотрению: </w:t>
      </w:r>
      <w:proofErr w:type="spellStart"/>
      <w:r w:rsidRPr="00C6457B">
        <w:rPr>
          <w:rFonts w:ascii="Arial" w:eastAsiaTheme="minorEastAsia" w:hAnsi="Arial" w:cs="Arial"/>
          <w:lang w:eastAsia="ru-RU"/>
        </w:rPr>
        <w:t>Web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C6457B">
        <w:rPr>
          <w:rFonts w:ascii="Arial" w:eastAsiaTheme="minorEastAsia" w:hAnsi="Arial" w:cs="Arial"/>
          <w:lang w:eastAsia="ru-RU"/>
        </w:rPr>
        <w:t>Index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панель (</w:t>
      </w:r>
      <w:proofErr w:type="spellStart"/>
      <w:r w:rsidRPr="00C6457B">
        <w:rPr>
          <w:rFonts w:ascii="Arial" w:eastAsiaTheme="minorEastAsia" w:hAnsi="Arial" w:cs="Arial"/>
          <w:lang w:eastAsia="ru-RU"/>
        </w:rPr>
        <w:t>Site-centric</w:t>
      </w:r>
      <w:proofErr w:type="spellEnd"/>
      <w:r w:rsidRPr="00C6457B">
        <w:rPr>
          <w:rFonts w:ascii="Arial" w:eastAsiaTheme="minorEastAsia" w:hAnsi="Arial" w:cs="Arial"/>
          <w:lang w:eastAsia="ru-RU"/>
        </w:rPr>
        <w:t>, 12</w:t>
      </w:r>
      <w:proofErr w:type="gramStart"/>
      <w:r w:rsidRPr="00C6457B">
        <w:rPr>
          <w:rFonts w:ascii="Arial" w:eastAsiaTheme="minorEastAsia" w:hAnsi="Arial" w:cs="Arial"/>
          <w:lang w:eastAsia="ru-RU"/>
        </w:rPr>
        <w:t xml:space="preserve"> К</w:t>
      </w:r>
      <w:proofErr w:type="gramEnd"/>
      <w:r w:rsidRPr="00C6457B">
        <w:rPr>
          <w:rFonts w:ascii="Arial" w:eastAsiaTheme="minorEastAsia" w:hAnsi="Arial" w:cs="Arial"/>
          <w:lang w:eastAsia="ru-RU"/>
        </w:rPr>
        <w:t xml:space="preserve"> респондентов), технология тегирования контента (</w:t>
      </w:r>
      <w:proofErr w:type="spellStart"/>
      <w:r w:rsidRPr="00C6457B">
        <w:rPr>
          <w:rFonts w:ascii="Arial" w:eastAsiaTheme="minorEastAsia" w:hAnsi="Arial" w:cs="Arial"/>
          <w:lang w:eastAsia="ru-RU"/>
        </w:rPr>
        <w:t>Heartbeat</w:t>
      </w:r>
      <w:proofErr w:type="spellEnd"/>
      <w:r w:rsidRPr="00C6457B">
        <w:rPr>
          <w:rFonts w:ascii="Arial" w:eastAsiaTheme="minorEastAsia" w:hAnsi="Arial" w:cs="Arial"/>
          <w:lang w:eastAsia="ru-RU"/>
        </w:rPr>
        <w:t>)</w:t>
      </w:r>
    </w:p>
    <w:p w:rsidR="00237C7C" w:rsidRPr="00C6457B" w:rsidRDefault="00237C7C" w:rsidP="00237C7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Калибровочная кросс-панель </w:t>
      </w:r>
      <w:proofErr w:type="spellStart"/>
      <w:r w:rsidRPr="00C6457B">
        <w:rPr>
          <w:rFonts w:ascii="Arial" w:eastAsiaTheme="minorEastAsia" w:hAnsi="Arial" w:cs="Arial"/>
          <w:lang w:eastAsia="ru-RU"/>
        </w:rPr>
        <w:t>Virtual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C6457B">
        <w:rPr>
          <w:rFonts w:ascii="Arial" w:eastAsiaTheme="minorEastAsia" w:hAnsi="Arial" w:cs="Arial"/>
          <w:lang w:eastAsia="ru-RU"/>
        </w:rPr>
        <w:t>meter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(~1,5</w:t>
      </w:r>
      <w:proofErr w:type="gramStart"/>
      <w:r w:rsidRPr="00C6457B">
        <w:rPr>
          <w:rFonts w:ascii="Arial" w:eastAsiaTheme="minorEastAsia" w:hAnsi="Arial" w:cs="Arial"/>
          <w:lang w:eastAsia="ru-RU"/>
        </w:rPr>
        <w:t xml:space="preserve"> К</w:t>
      </w:r>
      <w:proofErr w:type="gramEnd"/>
      <w:r w:rsidRPr="00C6457B">
        <w:rPr>
          <w:rFonts w:ascii="Arial" w:eastAsiaTheme="minorEastAsia" w:hAnsi="Arial" w:cs="Arial"/>
          <w:lang w:eastAsia="ru-RU"/>
        </w:rPr>
        <w:t xml:space="preserve"> респондентов, комбинация TV и </w:t>
      </w:r>
      <w:proofErr w:type="spellStart"/>
      <w:r w:rsidRPr="00C6457B">
        <w:rPr>
          <w:rFonts w:ascii="Arial" w:eastAsiaTheme="minorEastAsia" w:hAnsi="Arial" w:cs="Arial"/>
          <w:lang w:eastAsia="ru-RU"/>
        </w:rPr>
        <w:t>Web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технологий), используемая для </w:t>
      </w:r>
      <w:proofErr w:type="spellStart"/>
      <w:r w:rsidRPr="00C6457B">
        <w:rPr>
          <w:rFonts w:ascii="Arial" w:eastAsiaTheme="minorEastAsia" w:hAnsi="Arial" w:cs="Arial"/>
          <w:lang w:eastAsia="ru-RU"/>
        </w:rPr>
        <w:t>fusion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данных с панели </w:t>
      </w:r>
      <w:proofErr w:type="spellStart"/>
      <w:r w:rsidRPr="00C6457B">
        <w:rPr>
          <w:rFonts w:ascii="Arial" w:eastAsiaTheme="minorEastAsia" w:hAnsi="Arial" w:cs="Arial"/>
          <w:lang w:eastAsia="ru-RU"/>
        </w:rPr>
        <w:t>Web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C6457B">
        <w:rPr>
          <w:rFonts w:ascii="Arial" w:eastAsiaTheme="minorEastAsia" w:hAnsi="Arial" w:cs="Arial"/>
          <w:lang w:eastAsia="ru-RU"/>
        </w:rPr>
        <w:t>Index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на панель TV </w:t>
      </w:r>
      <w:proofErr w:type="spellStart"/>
      <w:r w:rsidRPr="00C6457B">
        <w:rPr>
          <w:rFonts w:ascii="Arial" w:eastAsiaTheme="minorEastAsia" w:hAnsi="Arial" w:cs="Arial"/>
          <w:lang w:eastAsia="ru-RU"/>
        </w:rPr>
        <w:t>Index</w:t>
      </w:r>
      <w:proofErr w:type="spellEnd"/>
    </w:p>
    <w:p w:rsidR="00237C7C" w:rsidRPr="00C6457B" w:rsidRDefault="00237C7C" w:rsidP="00237C7C">
      <w:pPr>
        <w:spacing w:after="0" w:line="360" w:lineRule="auto"/>
        <w:ind w:left="709" w:hanging="425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Измеряемые типы контента в Интернете:</w:t>
      </w:r>
    </w:p>
    <w:p w:rsidR="00237C7C" w:rsidRPr="00C6457B" w:rsidRDefault="00237C7C" w:rsidP="00237C7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proofErr w:type="spellStart"/>
      <w:r w:rsidRPr="00C6457B">
        <w:rPr>
          <w:rFonts w:ascii="Arial" w:eastAsiaTheme="minorEastAsia" w:hAnsi="Arial" w:cs="Arial"/>
          <w:lang w:eastAsia="ru-RU"/>
        </w:rPr>
        <w:t>Live</w:t>
      </w:r>
      <w:proofErr w:type="spellEnd"/>
      <w:r w:rsidRPr="00C6457B">
        <w:rPr>
          <w:rFonts w:ascii="Arial" w:eastAsiaTheme="minorEastAsia" w:hAnsi="Arial" w:cs="Arial"/>
          <w:lang w:eastAsia="ru-RU"/>
        </w:rPr>
        <w:t>: прямая трансляция телеканала в Интернете, предназначенная для пользователей Интернет (не IPTV от провайдера ТВ)</w:t>
      </w:r>
    </w:p>
    <w:p w:rsidR="00237C7C" w:rsidRPr="00C6457B" w:rsidRDefault="00237C7C" w:rsidP="00237C7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proofErr w:type="spellStart"/>
      <w:r w:rsidRPr="00C6457B">
        <w:rPr>
          <w:rFonts w:ascii="Arial" w:eastAsiaTheme="minorEastAsia" w:hAnsi="Arial" w:cs="Arial"/>
          <w:lang w:eastAsia="ru-RU"/>
        </w:rPr>
        <w:t>Catch-up</w:t>
      </w:r>
      <w:proofErr w:type="spellEnd"/>
      <w:r w:rsidRPr="00C6457B">
        <w:rPr>
          <w:rFonts w:ascii="Arial" w:eastAsiaTheme="minorEastAsia" w:hAnsi="Arial" w:cs="Arial"/>
          <w:lang w:eastAsia="ru-RU"/>
        </w:rPr>
        <w:t>: «нарезка» эфира ТВ с отдельными телепередачами, сериалами и прочее, размещаемая на сайте (видеосервере) как отдельная единица контента</w:t>
      </w:r>
    </w:p>
    <w:p w:rsidR="00237C7C" w:rsidRPr="00C6457B" w:rsidRDefault="00237C7C" w:rsidP="00237C7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VOD (</w:t>
      </w:r>
      <w:proofErr w:type="spellStart"/>
      <w:r w:rsidRPr="00C6457B">
        <w:rPr>
          <w:rFonts w:ascii="Arial" w:eastAsiaTheme="minorEastAsia" w:hAnsi="Arial" w:cs="Arial"/>
          <w:lang w:eastAsia="ru-RU"/>
        </w:rPr>
        <w:t>Video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C6457B">
        <w:rPr>
          <w:rFonts w:ascii="Arial" w:eastAsiaTheme="minorEastAsia" w:hAnsi="Arial" w:cs="Arial"/>
          <w:lang w:eastAsia="ru-RU"/>
        </w:rPr>
        <w:t>On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C6457B">
        <w:rPr>
          <w:rFonts w:ascii="Arial" w:eastAsiaTheme="minorEastAsia" w:hAnsi="Arial" w:cs="Arial"/>
          <w:lang w:eastAsia="ru-RU"/>
        </w:rPr>
        <w:t>Demand</w:t>
      </w:r>
      <w:proofErr w:type="spellEnd"/>
      <w:r w:rsidRPr="00C6457B">
        <w:rPr>
          <w:rFonts w:ascii="Arial" w:eastAsiaTheme="minorEastAsia" w:hAnsi="Arial" w:cs="Arial"/>
          <w:lang w:eastAsia="ru-RU"/>
        </w:rPr>
        <w:t>): законченная единица видеоматериала, отдельно размещаемая на сайте (видеосервере) и не связанная с конкретной трансляцией на ТВ</w:t>
      </w:r>
    </w:p>
    <w:p w:rsidR="00237C7C" w:rsidRPr="00C6457B" w:rsidRDefault="00237C7C" w:rsidP="00237C7C">
      <w:pPr>
        <w:spacing w:after="0" w:line="360" w:lineRule="auto"/>
        <w:ind w:left="709" w:hanging="425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Необходимые условия реализации проекта со стороны Индустрии:</w:t>
      </w:r>
    </w:p>
    <w:p w:rsidR="00237C7C" w:rsidRPr="00C6457B" w:rsidRDefault="00237C7C" w:rsidP="00237C7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Для сбора аудитории просмотра в Интернете телеканалам необходимо </w:t>
      </w:r>
      <w:proofErr w:type="spellStart"/>
      <w:r w:rsidRPr="00C6457B">
        <w:rPr>
          <w:rFonts w:ascii="Arial" w:eastAsiaTheme="minorEastAsia" w:hAnsi="Arial" w:cs="Arial"/>
          <w:lang w:eastAsia="ru-RU"/>
        </w:rPr>
        <w:t>затегировать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свой контент и вести классификатор контента</w:t>
      </w:r>
    </w:p>
    <w:p w:rsidR="00237C7C" w:rsidRPr="00C6457B" w:rsidRDefault="00237C7C" w:rsidP="00237C7C">
      <w:pPr>
        <w:spacing w:after="0" w:line="360" w:lineRule="auto"/>
        <w:ind w:left="709" w:hanging="425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Сроки реализации проекта:</w:t>
      </w:r>
    </w:p>
    <w:p w:rsidR="00237C7C" w:rsidRPr="00C6457B" w:rsidRDefault="00237C7C" w:rsidP="00237C7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2016: старт тестирования новой технологии тегирования (</w:t>
      </w:r>
      <w:proofErr w:type="spellStart"/>
      <w:r w:rsidRPr="00C6457B">
        <w:rPr>
          <w:rFonts w:ascii="Arial" w:eastAsiaTheme="minorEastAsia" w:hAnsi="Arial" w:cs="Arial"/>
          <w:lang w:eastAsia="ru-RU"/>
        </w:rPr>
        <w:t>Heartbeat</w:t>
      </w:r>
      <w:proofErr w:type="spellEnd"/>
      <w:r w:rsidRPr="00C6457B">
        <w:rPr>
          <w:rFonts w:ascii="Arial" w:eastAsiaTheme="minorEastAsia" w:hAnsi="Arial" w:cs="Arial"/>
          <w:lang w:eastAsia="ru-RU"/>
        </w:rPr>
        <w:t>) с телеканалами для сбора аудитории просмотра на компьютерах, будут представлены первые результаты по новой технологии</w:t>
      </w:r>
    </w:p>
    <w:p w:rsidR="00237C7C" w:rsidRPr="00C6457B" w:rsidRDefault="00237C7C" w:rsidP="00237C7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2017: тестовая / коммерческая поставка </w:t>
      </w:r>
      <w:proofErr w:type="gramStart"/>
      <w:r w:rsidRPr="00C6457B">
        <w:rPr>
          <w:rFonts w:ascii="Arial" w:eastAsiaTheme="minorEastAsia" w:hAnsi="Arial" w:cs="Arial"/>
          <w:lang w:eastAsia="ru-RU"/>
        </w:rPr>
        <w:t>под</w:t>
      </w:r>
      <w:proofErr w:type="gramEnd"/>
      <w:r w:rsidRPr="00C6457B">
        <w:rPr>
          <w:rFonts w:ascii="Arial" w:eastAsiaTheme="minorEastAsia" w:hAnsi="Arial" w:cs="Arial"/>
          <w:lang w:eastAsia="ru-RU"/>
        </w:rPr>
        <w:t xml:space="preserve"> ПО </w:t>
      </w:r>
      <w:proofErr w:type="spellStart"/>
      <w:r w:rsidRPr="00C6457B">
        <w:rPr>
          <w:rFonts w:ascii="Arial" w:eastAsiaTheme="minorEastAsia" w:hAnsi="Arial" w:cs="Arial"/>
          <w:lang w:eastAsia="ru-RU"/>
        </w:rPr>
        <w:t>Infosys</w:t>
      </w:r>
      <w:proofErr w:type="spellEnd"/>
      <w:r w:rsidRPr="00C6457B">
        <w:rPr>
          <w:rFonts w:ascii="Arial" w:eastAsiaTheme="minorEastAsia" w:hAnsi="Arial" w:cs="Arial"/>
          <w:lang w:eastAsia="ru-RU"/>
        </w:rPr>
        <w:t>+</w:t>
      </w:r>
    </w:p>
    <w:p w:rsidR="00C840A3" w:rsidRPr="00C6457B" w:rsidRDefault="00C840A3" w:rsidP="008E14FD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</w:p>
    <w:p w:rsidR="00C6457B" w:rsidRPr="00C6457B" w:rsidRDefault="00DE1F0D" w:rsidP="00C6457B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6457B">
        <w:rPr>
          <w:rFonts w:ascii="Arial" w:hAnsi="Arial" w:cs="Arial"/>
          <w:b/>
          <w:sz w:val="24"/>
        </w:rPr>
        <w:t xml:space="preserve">10) </w:t>
      </w:r>
      <w:r w:rsidR="00C6457B" w:rsidRPr="00C6457B">
        <w:rPr>
          <w:rFonts w:ascii="Arial" w:hAnsi="Arial" w:cs="Arial"/>
          <w:b/>
          <w:sz w:val="24"/>
        </w:rPr>
        <w:t>Развитие проекта мониторинга Интернет рекламы, переход от текущей технологии «</w:t>
      </w:r>
      <w:proofErr w:type="spellStart"/>
      <w:r w:rsidR="00C6457B" w:rsidRPr="00C6457B">
        <w:rPr>
          <w:rFonts w:ascii="Arial" w:hAnsi="Arial" w:cs="Arial"/>
          <w:b/>
          <w:sz w:val="24"/>
        </w:rPr>
        <w:t>Аватар</w:t>
      </w:r>
      <w:proofErr w:type="spellEnd"/>
      <w:r w:rsidR="00C6457B" w:rsidRPr="00C6457B">
        <w:rPr>
          <w:rFonts w:ascii="Arial" w:hAnsi="Arial" w:cs="Arial"/>
          <w:b/>
          <w:sz w:val="24"/>
        </w:rPr>
        <w:t>» (роботы повторяют поведение людей) к людям (сбор данных напрямую)</w:t>
      </w:r>
    </w:p>
    <w:p w:rsidR="00C6457B" w:rsidRPr="00C6457B" w:rsidRDefault="00C6457B" w:rsidP="00C6457B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784859">
        <w:rPr>
          <w:rFonts w:ascii="Arial" w:eastAsiaTheme="minorEastAsia" w:hAnsi="Arial" w:cs="Arial"/>
          <w:lang w:eastAsia="ru-RU"/>
        </w:rPr>
        <w:t xml:space="preserve">      </w:t>
      </w:r>
      <w:r w:rsidRPr="00C6457B">
        <w:rPr>
          <w:rFonts w:ascii="Arial" w:eastAsiaTheme="minorEastAsia" w:hAnsi="Arial" w:cs="Arial"/>
          <w:lang w:eastAsia="ru-RU"/>
        </w:rPr>
        <w:t xml:space="preserve">Планы 2016: </w:t>
      </w:r>
    </w:p>
    <w:p w:rsidR="00C6457B" w:rsidRPr="00C6457B" w:rsidRDefault="00C6457B" w:rsidP="00C6457B">
      <w:pPr>
        <w:numPr>
          <w:ilvl w:val="0"/>
          <w:numId w:val="6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география: вся Россия</w:t>
      </w:r>
    </w:p>
    <w:p w:rsidR="00C6457B" w:rsidRPr="00C6457B" w:rsidRDefault="00C6457B" w:rsidP="00C6457B">
      <w:pPr>
        <w:numPr>
          <w:ilvl w:val="0"/>
          <w:numId w:val="6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реклама в </w:t>
      </w:r>
      <w:proofErr w:type="gramStart"/>
      <w:r w:rsidRPr="00C6457B">
        <w:rPr>
          <w:rFonts w:ascii="Arial" w:eastAsiaTheme="minorEastAsia" w:hAnsi="Arial" w:cs="Arial"/>
          <w:lang w:eastAsia="ru-RU"/>
        </w:rPr>
        <w:t>видео-плеерах</w:t>
      </w:r>
      <w:proofErr w:type="gramEnd"/>
      <w:r w:rsidRPr="00C6457B">
        <w:rPr>
          <w:rFonts w:ascii="Arial" w:eastAsiaTheme="minorEastAsia" w:hAnsi="Arial" w:cs="Arial"/>
          <w:lang w:eastAsia="ru-RU"/>
        </w:rPr>
        <w:t xml:space="preserve"> (любые виды роллов - VAST/VPAID с рядом ограничений)</w:t>
      </w:r>
    </w:p>
    <w:p w:rsidR="00C6457B" w:rsidRPr="00C6457B" w:rsidRDefault="00C6457B" w:rsidP="00C6457B">
      <w:pPr>
        <w:numPr>
          <w:ilvl w:val="0"/>
          <w:numId w:val="6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proofErr w:type="spellStart"/>
      <w:r w:rsidRPr="00C6457B">
        <w:rPr>
          <w:rFonts w:ascii="Arial" w:eastAsiaTheme="minorEastAsia" w:hAnsi="Arial" w:cs="Arial"/>
          <w:lang w:eastAsia="ru-RU"/>
        </w:rPr>
        <w:t>TVClip_id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и описание ролика из ТВ</w:t>
      </w:r>
    </w:p>
    <w:p w:rsidR="00C6457B" w:rsidRPr="00C6457B" w:rsidRDefault="00C6457B" w:rsidP="00C6457B">
      <w:pPr>
        <w:numPr>
          <w:ilvl w:val="0"/>
          <w:numId w:val="6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информация о плеере</w:t>
      </w:r>
    </w:p>
    <w:p w:rsidR="00C6457B" w:rsidRPr="00C6457B" w:rsidRDefault="00C6457B" w:rsidP="00C6457B">
      <w:pPr>
        <w:numPr>
          <w:ilvl w:val="0"/>
          <w:numId w:val="6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Расчет показов и бюджетов для баннерной рекламы</w:t>
      </w:r>
    </w:p>
    <w:p w:rsidR="00C6457B" w:rsidRPr="00C6457B" w:rsidRDefault="00C6457B" w:rsidP="00C6457B">
      <w:pPr>
        <w:numPr>
          <w:ilvl w:val="0"/>
          <w:numId w:val="6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lastRenderedPageBreak/>
        <w:t xml:space="preserve">Аудиторные данные для </w:t>
      </w:r>
      <w:proofErr w:type="spellStart"/>
      <w:r w:rsidRPr="00C6457B">
        <w:rPr>
          <w:rFonts w:ascii="Arial" w:eastAsiaTheme="minorEastAsia" w:hAnsi="Arial" w:cs="Arial"/>
          <w:lang w:eastAsia="ru-RU"/>
        </w:rPr>
        <w:t>нетегированной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 рекламы (баннеры, видео)</w:t>
      </w:r>
    </w:p>
    <w:p w:rsidR="00C6457B" w:rsidRPr="00C6457B" w:rsidRDefault="00C6457B" w:rsidP="00C6457B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     </w:t>
      </w:r>
      <w:proofErr w:type="gramStart"/>
      <w:r w:rsidRPr="00C6457B">
        <w:rPr>
          <w:rFonts w:ascii="Arial" w:eastAsiaTheme="minorEastAsia" w:hAnsi="Arial" w:cs="Arial"/>
          <w:lang w:eastAsia="ru-RU"/>
        </w:rPr>
        <w:t>Возможно</w:t>
      </w:r>
      <w:proofErr w:type="gramEnd"/>
      <w:r w:rsidRPr="00C6457B">
        <w:rPr>
          <w:rFonts w:ascii="Arial" w:eastAsiaTheme="minorEastAsia" w:hAnsi="Arial" w:cs="Arial"/>
          <w:lang w:eastAsia="ru-RU"/>
        </w:rPr>
        <w:t xml:space="preserve"> в 2016 также будут реализованы:</w:t>
      </w:r>
    </w:p>
    <w:p w:rsidR="00C6457B" w:rsidRPr="00C6457B" w:rsidRDefault="00C6457B" w:rsidP="00C6457B">
      <w:pPr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val="en-US" w:eastAsia="ru-RU"/>
        </w:rPr>
        <w:t>Native</w:t>
      </w:r>
      <w:r w:rsidRPr="00C6457B">
        <w:rPr>
          <w:rFonts w:ascii="Arial" w:eastAsiaTheme="minorEastAsia" w:hAnsi="Arial" w:cs="Arial"/>
          <w:lang w:eastAsia="ru-RU"/>
        </w:rPr>
        <w:t xml:space="preserve"> </w:t>
      </w:r>
      <w:r w:rsidRPr="00C6457B">
        <w:rPr>
          <w:rFonts w:ascii="Arial" w:eastAsiaTheme="minorEastAsia" w:hAnsi="Arial" w:cs="Arial"/>
          <w:lang w:val="en-US" w:eastAsia="ru-RU"/>
        </w:rPr>
        <w:t>Ads</w:t>
      </w:r>
      <w:r w:rsidRPr="00C6457B">
        <w:rPr>
          <w:rFonts w:ascii="Arial" w:eastAsiaTheme="minorEastAsia" w:hAnsi="Arial" w:cs="Arial"/>
          <w:lang w:eastAsia="ru-RU"/>
        </w:rPr>
        <w:t xml:space="preserve"> (в </w:t>
      </w:r>
      <w:proofErr w:type="spellStart"/>
      <w:r w:rsidRPr="00C6457B">
        <w:rPr>
          <w:rFonts w:ascii="Arial" w:eastAsiaTheme="minorEastAsia" w:hAnsi="Arial" w:cs="Arial"/>
          <w:lang w:eastAsia="ru-RU"/>
        </w:rPr>
        <w:t>т.ч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. в лентах новостей </w:t>
      </w:r>
      <w:proofErr w:type="spellStart"/>
      <w:r w:rsidRPr="00C6457B">
        <w:rPr>
          <w:rFonts w:ascii="Arial" w:eastAsiaTheme="minorEastAsia" w:hAnsi="Arial" w:cs="Arial"/>
          <w:lang w:eastAsia="ru-RU"/>
        </w:rPr>
        <w:t>соцсетей</w:t>
      </w:r>
      <w:proofErr w:type="spellEnd"/>
      <w:r w:rsidRPr="00C6457B">
        <w:rPr>
          <w:rFonts w:ascii="Arial" w:eastAsiaTheme="minorEastAsia" w:hAnsi="Arial" w:cs="Arial"/>
          <w:lang w:eastAsia="ru-RU"/>
        </w:rPr>
        <w:t>)</w:t>
      </w:r>
    </w:p>
    <w:p w:rsidR="00C6457B" w:rsidRPr="00C6457B" w:rsidRDefault="00C6457B" w:rsidP="00C6457B">
      <w:pPr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Длинный хвост (увеличение числа сайтов независимо от трафика площадки)</w:t>
      </w:r>
    </w:p>
    <w:p w:rsidR="00C6457B" w:rsidRPr="00C6457B" w:rsidRDefault="00C6457B" w:rsidP="00C6457B">
      <w:pPr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val="en-US" w:eastAsia="ru-RU"/>
        </w:rPr>
        <w:t>Mobile</w:t>
      </w:r>
      <w:r w:rsidRPr="00C6457B">
        <w:rPr>
          <w:rFonts w:ascii="Arial" w:eastAsiaTheme="minorEastAsia" w:hAnsi="Arial" w:cs="Arial"/>
          <w:lang w:eastAsia="ru-RU"/>
        </w:rPr>
        <w:t xml:space="preserve"> (мобильные сайты и мониторинг видео-рекламы в </w:t>
      </w:r>
      <w:proofErr w:type="spellStart"/>
      <w:r w:rsidRPr="00C6457B">
        <w:rPr>
          <w:rFonts w:ascii="Arial" w:eastAsiaTheme="minorEastAsia" w:hAnsi="Arial" w:cs="Arial"/>
          <w:lang w:eastAsia="ru-RU"/>
        </w:rPr>
        <w:t>мобайле</w:t>
      </w:r>
      <w:proofErr w:type="spellEnd"/>
      <w:r w:rsidRPr="00C6457B">
        <w:rPr>
          <w:rFonts w:ascii="Arial" w:eastAsiaTheme="minorEastAsia" w:hAnsi="Arial" w:cs="Arial"/>
          <w:lang w:eastAsia="ru-RU"/>
        </w:rPr>
        <w:t>)</w:t>
      </w:r>
    </w:p>
    <w:p w:rsidR="00C6457B" w:rsidRPr="00C6457B" w:rsidRDefault="00C6457B" w:rsidP="00C6457B">
      <w:pPr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Аудиореклама</w:t>
      </w:r>
    </w:p>
    <w:p w:rsidR="00C6457B" w:rsidRPr="00C6457B" w:rsidRDefault="00C6457B" w:rsidP="00C6457B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6457B">
        <w:rPr>
          <w:rFonts w:ascii="Arial" w:hAnsi="Arial" w:cs="Arial"/>
          <w:b/>
          <w:sz w:val="24"/>
        </w:rPr>
        <w:t xml:space="preserve">11) Аудиторные данные для </w:t>
      </w:r>
      <w:proofErr w:type="spellStart"/>
      <w:r w:rsidRPr="00C6457B">
        <w:rPr>
          <w:rFonts w:ascii="Arial" w:hAnsi="Arial" w:cs="Arial"/>
          <w:b/>
          <w:sz w:val="24"/>
        </w:rPr>
        <w:t>нетегированных</w:t>
      </w:r>
      <w:proofErr w:type="spellEnd"/>
      <w:r w:rsidRPr="00C6457B">
        <w:rPr>
          <w:rFonts w:ascii="Arial" w:hAnsi="Arial" w:cs="Arial"/>
          <w:b/>
          <w:sz w:val="24"/>
        </w:rPr>
        <w:t xml:space="preserve"> </w:t>
      </w:r>
      <w:proofErr w:type="gramStart"/>
      <w:r w:rsidRPr="00C6457B">
        <w:rPr>
          <w:rFonts w:ascii="Arial" w:hAnsi="Arial" w:cs="Arial"/>
          <w:b/>
          <w:sz w:val="24"/>
        </w:rPr>
        <w:t>видео-плееров</w:t>
      </w:r>
      <w:proofErr w:type="gramEnd"/>
    </w:p>
    <w:p w:rsidR="00C6457B" w:rsidRPr="00C6457B" w:rsidRDefault="00C6457B" w:rsidP="00C6457B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Реализация с помощью технологии МТИ (новое </w:t>
      </w:r>
      <w:proofErr w:type="gramStart"/>
      <w:r w:rsidRPr="00C6457B">
        <w:rPr>
          <w:rFonts w:ascii="Arial" w:eastAsiaTheme="minorEastAsia" w:hAnsi="Arial" w:cs="Arial"/>
          <w:lang w:eastAsia="ru-RU"/>
        </w:rPr>
        <w:t>ПО</w:t>
      </w:r>
      <w:proofErr w:type="gramEnd"/>
      <w:r w:rsidRPr="00C6457B">
        <w:rPr>
          <w:rFonts w:ascii="Arial" w:eastAsiaTheme="minorEastAsia" w:hAnsi="Arial" w:cs="Arial"/>
          <w:lang w:eastAsia="ru-RU"/>
        </w:rPr>
        <w:t xml:space="preserve"> </w:t>
      </w:r>
      <w:proofErr w:type="gramStart"/>
      <w:r w:rsidRPr="00C6457B">
        <w:rPr>
          <w:rFonts w:ascii="Arial" w:eastAsiaTheme="minorEastAsia" w:hAnsi="Arial" w:cs="Arial"/>
          <w:lang w:eastAsia="ru-RU"/>
        </w:rPr>
        <w:t>для</w:t>
      </w:r>
      <w:proofErr w:type="gramEnd"/>
      <w:r w:rsidRPr="00C6457B">
        <w:rPr>
          <w:rFonts w:ascii="Arial" w:eastAsiaTheme="minorEastAsia" w:hAnsi="Arial" w:cs="Arial"/>
          <w:lang w:eastAsia="ru-RU"/>
        </w:rPr>
        <w:t xml:space="preserve"> установки на компьютеры участников </w:t>
      </w:r>
      <w:r w:rsidRPr="00C6457B">
        <w:rPr>
          <w:rFonts w:ascii="Arial" w:eastAsiaTheme="minorEastAsia" w:hAnsi="Arial" w:cs="Arial"/>
          <w:lang w:val="en-US" w:eastAsia="ru-RU"/>
        </w:rPr>
        <w:t>user</w:t>
      </w:r>
      <w:r w:rsidRPr="00C6457B">
        <w:rPr>
          <w:rFonts w:ascii="Arial" w:eastAsiaTheme="minorEastAsia" w:hAnsi="Arial" w:cs="Arial"/>
          <w:lang w:eastAsia="ru-RU"/>
        </w:rPr>
        <w:t>-</w:t>
      </w:r>
      <w:r w:rsidRPr="00C6457B">
        <w:rPr>
          <w:rFonts w:ascii="Arial" w:eastAsiaTheme="minorEastAsia" w:hAnsi="Arial" w:cs="Arial"/>
          <w:lang w:val="en-US" w:eastAsia="ru-RU"/>
        </w:rPr>
        <w:t>centric</w:t>
      </w:r>
      <w:r w:rsidRPr="00C6457B">
        <w:rPr>
          <w:rFonts w:ascii="Arial" w:eastAsiaTheme="minorEastAsia" w:hAnsi="Arial" w:cs="Arial"/>
          <w:lang w:eastAsia="ru-RU"/>
        </w:rPr>
        <w:t xml:space="preserve"> панели)</w:t>
      </w:r>
    </w:p>
    <w:p w:rsidR="00C6457B" w:rsidRPr="00C6457B" w:rsidRDefault="00C6457B" w:rsidP="00C6457B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784859">
        <w:rPr>
          <w:rFonts w:ascii="Arial" w:eastAsiaTheme="minorEastAsia" w:hAnsi="Arial" w:cs="Arial"/>
          <w:lang w:eastAsia="ru-RU"/>
        </w:rPr>
        <w:t xml:space="preserve">      </w:t>
      </w:r>
      <w:r w:rsidRPr="00C6457B">
        <w:rPr>
          <w:rFonts w:ascii="Arial" w:eastAsiaTheme="minorEastAsia" w:hAnsi="Arial" w:cs="Arial"/>
          <w:lang w:eastAsia="ru-RU"/>
        </w:rPr>
        <w:t xml:space="preserve">Планы 2016: </w:t>
      </w:r>
    </w:p>
    <w:p w:rsidR="00C6457B" w:rsidRPr="00C6457B" w:rsidRDefault="00C6457B" w:rsidP="00C6457B">
      <w:pPr>
        <w:numPr>
          <w:ilvl w:val="0"/>
          <w:numId w:val="8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Измерение всех </w:t>
      </w:r>
      <w:proofErr w:type="gramStart"/>
      <w:r w:rsidRPr="00C6457B">
        <w:rPr>
          <w:rFonts w:ascii="Arial" w:eastAsiaTheme="minorEastAsia" w:hAnsi="Arial" w:cs="Arial"/>
          <w:lang w:eastAsia="ru-RU"/>
        </w:rPr>
        <w:t>видео-плееров</w:t>
      </w:r>
      <w:proofErr w:type="gramEnd"/>
      <w:r w:rsidRPr="00C6457B">
        <w:rPr>
          <w:rFonts w:ascii="Arial" w:eastAsiaTheme="minorEastAsia" w:hAnsi="Arial" w:cs="Arial"/>
          <w:lang w:eastAsia="ru-RU"/>
        </w:rPr>
        <w:t xml:space="preserve">, в том числе, </w:t>
      </w:r>
      <w:r w:rsidRPr="00C6457B">
        <w:rPr>
          <w:rFonts w:ascii="Arial" w:eastAsiaTheme="minorEastAsia" w:hAnsi="Arial" w:cs="Arial"/>
          <w:lang w:val="en-US" w:eastAsia="ru-RU"/>
        </w:rPr>
        <w:t>Y</w:t>
      </w:r>
      <w:proofErr w:type="spellStart"/>
      <w:r w:rsidRPr="00C6457B">
        <w:rPr>
          <w:rFonts w:ascii="Arial" w:eastAsiaTheme="minorEastAsia" w:hAnsi="Arial" w:cs="Arial"/>
          <w:lang w:eastAsia="ru-RU"/>
        </w:rPr>
        <w:t>ou</w:t>
      </w:r>
      <w:proofErr w:type="spellEnd"/>
      <w:r w:rsidRPr="00C6457B">
        <w:rPr>
          <w:rFonts w:ascii="Arial" w:eastAsiaTheme="minorEastAsia" w:hAnsi="Arial" w:cs="Arial"/>
          <w:lang w:val="en-US" w:eastAsia="ru-RU"/>
        </w:rPr>
        <w:t>T</w:t>
      </w:r>
      <w:proofErr w:type="spellStart"/>
      <w:r w:rsidRPr="00C6457B">
        <w:rPr>
          <w:rFonts w:ascii="Arial" w:eastAsiaTheme="minorEastAsia" w:hAnsi="Arial" w:cs="Arial"/>
          <w:lang w:eastAsia="ru-RU"/>
        </w:rPr>
        <w:t>ube</w:t>
      </w:r>
      <w:proofErr w:type="spellEnd"/>
      <w:r w:rsidRPr="00C6457B">
        <w:rPr>
          <w:rFonts w:ascii="Arial" w:eastAsiaTheme="minorEastAsia" w:hAnsi="Arial" w:cs="Arial"/>
          <w:lang w:eastAsia="ru-RU"/>
        </w:rPr>
        <w:t xml:space="preserve">,  </w:t>
      </w:r>
      <w:proofErr w:type="spellStart"/>
      <w:r w:rsidRPr="00C6457B">
        <w:rPr>
          <w:rFonts w:ascii="Arial" w:eastAsiaTheme="minorEastAsia" w:hAnsi="Arial" w:cs="Arial"/>
          <w:lang w:eastAsia="ru-RU"/>
        </w:rPr>
        <w:t>Вконтакте</w:t>
      </w:r>
      <w:proofErr w:type="spellEnd"/>
    </w:p>
    <w:p w:rsidR="00C6457B" w:rsidRPr="00C6457B" w:rsidRDefault="00C6457B" w:rsidP="00C6457B">
      <w:pPr>
        <w:numPr>
          <w:ilvl w:val="0"/>
          <w:numId w:val="8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Площадка размещения – «родная»/другое (</w:t>
      </w:r>
      <w:proofErr w:type="spellStart"/>
      <w:r w:rsidRPr="00C6457B">
        <w:rPr>
          <w:rFonts w:ascii="Arial" w:eastAsiaTheme="minorEastAsia" w:hAnsi="Arial" w:cs="Arial"/>
          <w:lang w:eastAsia="ru-RU"/>
        </w:rPr>
        <w:t>embed</w:t>
      </w:r>
      <w:proofErr w:type="spellEnd"/>
      <w:r w:rsidRPr="00C6457B">
        <w:rPr>
          <w:rFonts w:ascii="Arial" w:eastAsiaTheme="minorEastAsia" w:hAnsi="Arial" w:cs="Arial"/>
          <w:lang w:eastAsia="ru-RU"/>
        </w:rPr>
        <w:t>)</w:t>
      </w:r>
    </w:p>
    <w:p w:rsidR="00C6457B" w:rsidRPr="00C6457B" w:rsidRDefault="00C6457B" w:rsidP="00C6457B">
      <w:pPr>
        <w:numPr>
          <w:ilvl w:val="0"/>
          <w:numId w:val="8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Длительность просмотра (для основных плееров)</w:t>
      </w:r>
    </w:p>
    <w:p w:rsidR="00C6457B" w:rsidRPr="00C6457B" w:rsidRDefault="00C6457B" w:rsidP="00C6457B">
      <w:pPr>
        <w:numPr>
          <w:ilvl w:val="0"/>
          <w:numId w:val="8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Длительность ролика (для основных плееров)</w:t>
      </w:r>
    </w:p>
    <w:p w:rsidR="00C6457B" w:rsidRPr="00C6457B" w:rsidRDefault="00C6457B" w:rsidP="00C6457B">
      <w:pPr>
        <w:numPr>
          <w:ilvl w:val="0"/>
          <w:numId w:val="8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% </w:t>
      </w:r>
      <w:proofErr w:type="gramStart"/>
      <w:r w:rsidRPr="00C6457B">
        <w:rPr>
          <w:rFonts w:ascii="Arial" w:eastAsiaTheme="minorEastAsia" w:hAnsi="Arial" w:cs="Arial"/>
          <w:lang w:eastAsia="ru-RU"/>
        </w:rPr>
        <w:t>просмотренного</w:t>
      </w:r>
      <w:proofErr w:type="gramEnd"/>
      <w:r w:rsidRPr="00C6457B">
        <w:rPr>
          <w:rFonts w:ascii="Arial" w:eastAsiaTheme="minorEastAsia" w:hAnsi="Arial" w:cs="Arial"/>
          <w:lang w:eastAsia="ru-RU"/>
        </w:rPr>
        <w:t xml:space="preserve"> (для основных плееров)</w:t>
      </w:r>
    </w:p>
    <w:p w:rsidR="00C6457B" w:rsidRPr="00C6457B" w:rsidRDefault="00C6457B" w:rsidP="00C6457B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6457B">
        <w:rPr>
          <w:rFonts w:ascii="Arial" w:hAnsi="Arial" w:cs="Arial"/>
          <w:b/>
          <w:sz w:val="24"/>
        </w:rPr>
        <w:t>12) Развитие мобильного Интернета</w:t>
      </w:r>
    </w:p>
    <w:p w:rsidR="00C6457B" w:rsidRPr="00C6457B" w:rsidRDefault="00C6457B" w:rsidP="00C6457B">
      <w:pPr>
        <w:spacing w:after="0" w:line="360" w:lineRule="auto"/>
        <w:jc w:val="both"/>
        <w:rPr>
          <w:rFonts w:ascii="Arial" w:eastAsiaTheme="minorEastAsia" w:hAnsi="Arial" w:cs="Arial"/>
          <w:lang w:val="en-US" w:eastAsia="ru-RU"/>
        </w:rPr>
      </w:pPr>
      <w:r>
        <w:rPr>
          <w:rFonts w:ascii="Arial" w:eastAsiaTheme="minorEastAsia" w:hAnsi="Arial" w:cs="Arial"/>
          <w:lang w:val="en-US" w:eastAsia="ru-RU"/>
        </w:rPr>
        <w:t xml:space="preserve">      </w:t>
      </w:r>
      <w:r w:rsidRPr="00C6457B">
        <w:rPr>
          <w:rFonts w:ascii="Arial" w:eastAsiaTheme="minorEastAsia" w:hAnsi="Arial" w:cs="Arial"/>
          <w:lang w:eastAsia="ru-RU"/>
        </w:rPr>
        <w:t>Планы 2016</w:t>
      </w:r>
      <w:r w:rsidRPr="00C6457B">
        <w:rPr>
          <w:rFonts w:ascii="Arial" w:eastAsiaTheme="minorEastAsia" w:hAnsi="Arial" w:cs="Arial"/>
          <w:lang w:val="en-US" w:eastAsia="ru-RU"/>
        </w:rPr>
        <w:t>:</w:t>
      </w:r>
    </w:p>
    <w:p w:rsidR="00C6457B" w:rsidRPr="00C6457B" w:rsidRDefault="00C6457B" w:rsidP="00C6457B">
      <w:pPr>
        <w:numPr>
          <w:ilvl w:val="0"/>
          <w:numId w:val="9"/>
        </w:numPr>
        <w:spacing w:after="0" w:line="360" w:lineRule="auto"/>
        <w:jc w:val="both"/>
        <w:rPr>
          <w:rFonts w:ascii="Arial" w:eastAsiaTheme="minorEastAsia" w:hAnsi="Arial" w:cs="Arial"/>
          <w:lang w:val="en-US" w:eastAsia="ru-RU"/>
        </w:rPr>
      </w:pPr>
      <w:r w:rsidRPr="00C6457B">
        <w:rPr>
          <w:rFonts w:ascii="Arial" w:eastAsiaTheme="minorEastAsia" w:hAnsi="Arial" w:cs="Arial"/>
          <w:lang w:eastAsia="ru-RU"/>
        </w:rPr>
        <w:t>Измерение</w:t>
      </w:r>
      <w:r w:rsidRPr="00C6457B">
        <w:rPr>
          <w:rFonts w:ascii="Arial" w:eastAsiaTheme="minorEastAsia" w:hAnsi="Arial" w:cs="Arial"/>
          <w:lang w:val="en-US" w:eastAsia="ru-RU"/>
        </w:rPr>
        <w:t xml:space="preserve"> Total </w:t>
      </w:r>
      <w:r w:rsidRPr="00C6457B">
        <w:rPr>
          <w:rFonts w:ascii="Arial" w:eastAsiaTheme="minorEastAsia" w:hAnsi="Arial" w:cs="Arial"/>
          <w:lang w:eastAsia="ru-RU"/>
        </w:rPr>
        <w:t>аудитории</w:t>
      </w:r>
      <w:r w:rsidRPr="00C6457B">
        <w:rPr>
          <w:rFonts w:ascii="Arial" w:eastAsiaTheme="minorEastAsia" w:hAnsi="Arial" w:cs="Arial"/>
          <w:lang w:val="en-US" w:eastAsia="ru-RU"/>
        </w:rPr>
        <w:t xml:space="preserve"> </w:t>
      </w:r>
      <w:r w:rsidRPr="00C6457B">
        <w:rPr>
          <w:rFonts w:ascii="Arial" w:eastAsiaTheme="minorEastAsia" w:hAnsi="Arial" w:cs="Arial"/>
          <w:lang w:eastAsia="ru-RU"/>
        </w:rPr>
        <w:t>ресурсов</w:t>
      </w:r>
      <w:r w:rsidRPr="00C6457B">
        <w:rPr>
          <w:rFonts w:ascii="Arial" w:eastAsiaTheme="minorEastAsia" w:hAnsi="Arial" w:cs="Arial"/>
          <w:lang w:val="en-US" w:eastAsia="ru-RU"/>
        </w:rPr>
        <w:t xml:space="preserve"> (</w:t>
      </w:r>
      <w:proofErr w:type="spellStart"/>
      <w:r w:rsidRPr="00C6457B">
        <w:rPr>
          <w:rFonts w:ascii="Arial" w:eastAsiaTheme="minorEastAsia" w:hAnsi="Arial" w:cs="Arial"/>
          <w:lang w:val="en-US" w:eastAsia="ru-RU"/>
        </w:rPr>
        <w:t>mobile&amp;desktop&amp;app</w:t>
      </w:r>
      <w:proofErr w:type="spellEnd"/>
      <w:r w:rsidRPr="00C6457B">
        <w:rPr>
          <w:rFonts w:ascii="Arial" w:eastAsiaTheme="minorEastAsia" w:hAnsi="Arial" w:cs="Arial"/>
          <w:lang w:val="en-US" w:eastAsia="ru-RU"/>
        </w:rPr>
        <w:t xml:space="preserve">) </w:t>
      </w:r>
      <w:r w:rsidRPr="00C6457B">
        <w:rPr>
          <w:rFonts w:ascii="Arial" w:eastAsiaTheme="minorEastAsia" w:hAnsi="Arial" w:cs="Arial"/>
          <w:lang w:eastAsia="ru-RU"/>
        </w:rPr>
        <w:t>по</w:t>
      </w:r>
      <w:r w:rsidRPr="00C6457B">
        <w:rPr>
          <w:rFonts w:ascii="Arial" w:eastAsiaTheme="minorEastAsia" w:hAnsi="Arial" w:cs="Arial"/>
          <w:lang w:val="en-US" w:eastAsia="ru-RU"/>
        </w:rPr>
        <w:t xml:space="preserve"> 700k+</w:t>
      </w:r>
    </w:p>
    <w:p w:rsidR="00C6457B" w:rsidRPr="00C6457B" w:rsidRDefault="00C6457B" w:rsidP="00C6457B">
      <w:pPr>
        <w:numPr>
          <w:ilvl w:val="0"/>
          <w:numId w:val="9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Измерение тегированных объектов в </w:t>
      </w:r>
      <w:proofErr w:type="gramStart"/>
      <w:r w:rsidRPr="00C6457B">
        <w:rPr>
          <w:rFonts w:ascii="Arial" w:eastAsiaTheme="minorEastAsia" w:hAnsi="Arial" w:cs="Arial"/>
          <w:lang w:eastAsia="ru-RU"/>
        </w:rPr>
        <w:t>мобильном</w:t>
      </w:r>
      <w:proofErr w:type="gramEnd"/>
      <w:r w:rsidRPr="00C6457B">
        <w:rPr>
          <w:rFonts w:ascii="Arial" w:eastAsiaTheme="minorEastAsia" w:hAnsi="Arial" w:cs="Arial"/>
          <w:lang w:eastAsia="ru-RU"/>
        </w:rPr>
        <w:t xml:space="preserve"> вебе </w:t>
      </w:r>
    </w:p>
    <w:p w:rsidR="00C6457B" w:rsidRPr="00C6457B" w:rsidRDefault="00C6457B" w:rsidP="00C6457B">
      <w:pPr>
        <w:numPr>
          <w:ilvl w:val="0"/>
          <w:numId w:val="9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Рост панели в 700</w:t>
      </w:r>
      <w:r w:rsidRPr="00C6457B">
        <w:rPr>
          <w:rFonts w:ascii="Arial" w:eastAsiaTheme="minorEastAsia" w:hAnsi="Arial" w:cs="Arial"/>
          <w:lang w:val="en-US" w:eastAsia="ru-RU"/>
        </w:rPr>
        <w:t>k</w:t>
      </w:r>
      <w:r w:rsidRPr="00C6457B">
        <w:rPr>
          <w:rFonts w:ascii="Arial" w:eastAsiaTheme="minorEastAsia" w:hAnsi="Arial" w:cs="Arial"/>
          <w:lang w:eastAsia="ru-RU"/>
        </w:rPr>
        <w:t>+ на 20% (</w:t>
      </w:r>
      <w:r w:rsidRPr="00C6457B">
        <w:rPr>
          <w:rFonts w:ascii="Arial" w:eastAsiaTheme="minorEastAsia" w:hAnsi="Arial" w:cs="Arial"/>
          <w:lang w:val="en-US" w:eastAsia="ru-RU"/>
        </w:rPr>
        <w:t>user</w:t>
      </w:r>
      <w:r w:rsidRPr="00C6457B">
        <w:rPr>
          <w:rFonts w:ascii="Arial" w:eastAsiaTheme="minorEastAsia" w:hAnsi="Arial" w:cs="Arial"/>
          <w:lang w:eastAsia="ru-RU"/>
        </w:rPr>
        <w:t>-</w:t>
      </w:r>
      <w:r w:rsidRPr="00C6457B">
        <w:rPr>
          <w:rFonts w:ascii="Arial" w:eastAsiaTheme="minorEastAsia" w:hAnsi="Arial" w:cs="Arial"/>
          <w:lang w:val="en-US" w:eastAsia="ru-RU"/>
        </w:rPr>
        <w:t>centric</w:t>
      </w:r>
      <w:r w:rsidRPr="00C6457B">
        <w:rPr>
          <w:rFonts w:ascii="Arial" w:eastAsiaTheme="minorEastAsia" w:hAnsi="Arial" w:cs="Arial"/>
          <w:lang w:eastAsia="ru-RU"/>
        </w:rPr>
        <w:t xml:space="preserve"> подход)</w:t>
      </w:r>
    </w:p>
    <w:p w:rsidR="00C6457B" w:rsidRPr="00C6457B" w:rsidRDefault="00C6457B" w:rsidP="00C6457B">
      <w:pPr>
        <w:numPr>
          <w:ilvl w:val="0"/>
          <w:numId w:val="9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>Расширение панели до 100</w:t>
      </w:r>
      <w:r w:rsidRPr="00C6457B">
        <w:rPr>
          <w:rFonts w:ascii="Arial" w:eastAsiaTheme="minorEastAsia" w:hAnsi="Arial" w:cs="Arial"/>
          <w:lang w:val="en-US" w:eastAsia="ru-RU"/>
        </w:rPr>
        <w:t>k</w:t>
      </w:r>
      <w:r w:rsidRPr="00C6457B">
        <w:rPr>
          <w:rFonts w:ascii="Arial" w:eastAsiaTheme="minorEastAsia" w:hAnsi="Arial" w:cs="Arial"/>
          <w:lang w:eastAsia="ru-RU"/>
        </w:rPr>
        <w:t>+ (</w:t>
      </w:r>
      <w:r w:rsidRPr="00C6457B">
        <w:rPr>
          <w:rFonts w:ascii="Arial" w:eastAsiaTheme="minorEastAsia" w:hAnsi="Arial" w:cs="Arial"/>
          <w:lang w:val="en-US" w:eastAsia="ru-RU"/>
        </w:rPr>
        <w:t>site</w:t>
      </w:r>
      <w:r w:rsidRPr="00C6457B">
        <w:rPr>
          <w:rFonts w:ascii="Arial" w:eastAsiaTheme="minorEastAsia" w:hAnsi="Arial" w:cs="Arial"/>
          <w:lang w:eastAsia="ru-RU"/>
        </w:rPr>
        <w:t>-</w:t>
      </w:r>
      <w:r w:rsidRPr="00C6457B">
        <w:rPr>
          <w:rFonts w:ascii="Arial" w:eastAsiaTheme="minorEastAsia" w:hAnsi="Arial" w:cs="Arial"/>
          <w:lang w:val="en-US" w:eastAsia="ru-RU"/>
        </w:rPr>
        <w:t>centric</w:t>
      </w:r>
      <w:r w:rsidRPr="00C6457B">
        <w:rPr>
          <w:rFonts w:ascii="Arial" w:eastAsiaTheme="minorEastAsia" w:hAnsi="Arial" w:cs="Arial"/>
          <w:lang w:eastAsia="ru-RU"/>
        </w:rPr>
        <w:t xml:space="preserve"> подход) – старт рекрута во 2-3 квартале</w:t>
      </w:r>
    </w:p>
    <w:p w:rsidR="00C6457B" w:rsidRPr="00C6457B" w:rsidRDefault="00C6457B" w:rsidP="00C6457B">
      <w:pPr>
        <w:numPr>
          <w:ilvl w:val="0"/>
          <w:numId w:val="9"/>
        </w:num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C6457B">
        <w:rPr>
          <w:rFonts w:ascii="Arial" w:eastAsiaTheme="minorEastAsia" w:hAnsi="Arial" w:cs="Arial"/>
          <w:lang w:eastAsia="ru-RU"/>
        </w:rPr>
        <w:t xml:space="preserve">Переговоры с клиентами о передаче </w:t>
      </w:r>
      <w:r w:rsidRPr="00C6457B">
        <w:rPr>
          <w:rFonts w:ascii="Arial" w:eastAsiaTheme="minorEastAsia" w:hAnsi="Arial" w:cs="Arial"/>
          <w:lang w:val="en-US" w:eastAsia="ru-RU"/>
        </w:rPr>
        <w:t>TNS</w:t>
      </w:r>
      <w:r w:rsidRPr="00C6457B">
        <w:rPr>
          <w:rFonts w:ascii="Arial" w:eastAsiaTheme="minorEastAsia" w:hAnsi="Arial" w:cs="Arial"/>
          <w:lang w:eastAsia="ru-RU"/>
        </w:rPr>
        <w:t xml:space="preserve"> их логов – необходимое условие для измерения за пределами 700</w:t>
      </w:r>
      <w:r w:rsidRPr="00C6457B">
        <w:rPr>
          <w:rFonts w:ascii="Arial" w:eastAsiaTheme="minorEastAsia" w:hAnsi="Arial" w:cs="Arial"/>
          <w:lang w:val="en-US" w:eastAsia="ru-RU"/>
        </w:rPr>
        <w:t>k</w:t>
      </w:r>
      <w:r w:rsidRPr="00C6457B">
        <w:rPr>
          <w:rFonts w:ascii="Arial" w:eastAsiaTheme="minorEastAsia" w:hAnsi="Arial" w:cs="Arial"/>
          <w:lang w:eastAsia="ru-RU"/>
        </w:rPr>
        <w:t>+</w:t>
      </w:r>
    </w:p>
    <w:p w:rsidR="00C6457B" w:rsidRPr="00C6457B" w:rsidRDefault="00C6457B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</w:p>
    <w:sectPr w:rsidR="00C6457B" w:rsidRPr="00C6457B" w:rsidSect="008C445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B1" w:rsidRDefault="00C85BB1" w:rsidP="00237C7C">
      <w:pPr>
        <w:spacing w:after="0" w:line="240" w:lineRule="auto"/>
      </w:pPr>
      <w:r>
        <w:separator/>
      </w:r>
    </w:p>
  </w:endnote>
  <w:endnote w:type="continuationSeparator" w:id="0">
    <w:p w:rsidR="00C85BB1" w:rsidRDefault="00C85BB1" w:rsidP="0023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B1" w:rsidRDefault="00C85BB1" w:rsidP="00237C7C">
      <w:pPr>
        <w:spacing w:after="0" w:line="240" w:lineRule="auto"/>
      </w:pPr>
      <w:r>
        <w:separator/>
      </w:r>
    </w:p>
  </w:footnote>
  <w:footnote w:type="continuationSeparator" w:id="0">
    <w:p w:rsidR="00C85BB1" w:rsidRDefault="00C85BB1" w:rsidP="0023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83D"/>
    <w:multiLevelType w:val="hybridMultilevel"/>
    <w:tmpl w:val="4CF6CCBE"/>
    <w:lvl w:ilvl="0" w:tplc="16D41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E847F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54E67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69071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FC75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7A022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EB8B4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BA6F1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1705A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24F76091"/>
    <w:multiLevelType w:val="hybridMultilevel"/>
    <w:tmpl w:val="D8C45AFE"/>
    <w:lvl w:ilvl="0" w:tplc="2776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CA08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B23C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A0EE1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77E6A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4CF5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5027E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9224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A1225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343B01B6"/>
    <w:multiLevelType w:val="hybridMultilevel"/>
    <w:tmpl w:val="9B022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025DC"/>
    <w:multiLevelType w:val="hybridMultilevel"/>
    <w:tmpl w:val="56D6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058AB"/>
    <w:multiLevelType w:val="hybridMultilevel"/>
    <w:tmpl w:val="B8C02354"/>
    <w:lvl w:ilvl="0" w:tplc="A268E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5657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42897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91898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A242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18A4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C0A77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A1C1B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7CC7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496A2BF4"/>
    <w:multiLevelType w:val="hybridMultilevel"/>
    <w:tmpl w:val="B554C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932B64"/>
    <w:multiLevelType w:val="hybridMultilevel"/>
    <w:tmpl w:val="A858C040"/>
    <w:lvl w:ilvl="0" w:tplc="E1922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08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AD5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00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42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AC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AE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0E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87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6B747C"/>
    <w:multiLevelType w:val="hybridMultilevel"/>
    <w:tmpl w:val="B7605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16"/>
    <w:rsid w:val="00082EA1"/>
    <w:rsid w:val="001B70E3"/>
    <w:rsid w:val="00237C7C"/>
    <w:rsid w:val="002C781B"/>
    <w:rsid w:val="00407C8E"/>
    <w:rsid w:val="004567C6"/>
    <w:rsid w:val="004C30E0"/>
    <w:rsid w:val="0057267C"/>
    <w:rsid w:val="005A1735"/>
    <w:rsid w:val="006A6D89"/>
    <w:rsid w:val="00713B3D"/>
    <w:rsid w:val="00784859"/>
    <w:rsid w:val="008C4455"/>
    <w:rsid w:val="008E14FD"/>
    <w:rsid w:val="00950193"/>
    <w:rsid w:val="00A14116"/>
    <w:rsid w:val="00A20321"/>
    <w:rsid w:val="00A23C4A"/>
    <w:rsid w:val="00C6457B"/>
    <w:rsid w:val="00C75F63"/>
    <w:rsid w:val="00C840A3"/>
    <w:rsid w:val="00C85BB1"/>
    <w:rsid w:val="00CB0C8D"/>
    <w:rsid w:val="00D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4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unhideWhenUsed/>
    <w:rsid w:val="00237C7C"/>
    <w:pPr>
      <w:spacing w:after="0" w:line="240" w:lineRule="auto"/>
    </w:pPr>
    <w:rPr>
      <w:rFonts w:ascii="Verdana" w:eastAsia="Calibri" w:hAnsi="Verdana" w:cs="Times New Roman"/>
      <w:sz w:val="20"/>
      <w:szCs w:val="20"/>
      <w:lang w:val="en-US" w:bidi="en-US"/>
    </w:rPr>
  </w:style>
  <w:style w:type="character" w:customStyle="1" w:styleId="a6">
    <w:name w:val="Текст концевой сноски Знак"/>
    <w:basedOn w:val="a0"/>
    <w:link w:val="a5"/>
    <w:uiPriority w:val="99"/>
    <w:rsid w:val="00237C7C"/>
    <w:rPr>
      <w:rFonts w:ascii="Verdana" w:eastAsia="Calibri" w:hAnsi="Verdana" w:cs="Times New Roman"/>
      <w:sz w:val="20"/>
      <w:szCs w:val="20"/>
      <w:lang w:val="en-US" w:bidi="en-US"/>
    </w:rPr>
  </w:style>
  <w:style w:type="character" w:styleId="a7">
    <w:name w:val="endnote reference"/>
    <w:basedOn w:val="a0"/>
    <w:uiPriority w:val="99"/>
    <w:semiHidden/>
    <w:unhideWhenUsed/>
    <w:rsid w:val="00237C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4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unhideWhenUsed/>
    <w:rsid w:val="00237C7C"/>
    <w:pPr>
      <w:spacing w:after="0" w:line="240" w:lineRule="auto"/>
    </w:pPr>
    <w:rPr>
      <w:rFonts w:ascii="Verdana" w:eastAsia="Calibri" w:hAnsi="Verdana" w:cs="Times New Roman"/>
      <w:sz w:val="20"/>
      <w:szCs w:val="20"/>
      <w:lang w:val="en-US" w:bidi="en-US"/>
    </w:rPr>
  </w:style>
  <w:style w:type="character" w:customStyle="1" w:styleId="a6">
    <w:name w:val="Текст концевой сноски Знак"/>
    <w:basedOn w:val="a0"/>
    <w:link w:val="a5"/>
    <w:uiPriority w:val="99"/>
    <w:rsid w:val="00237C7C"/>
    <w:rPr>
      <w:rFonts w:ascii="Verdana" w:eastAsia="Calibri" w:hAnsi="Verdana" w:cs="Times New Roman"/>
      <w:sz w:val="20"/>
      <w:szCs w:val="20"/>
      <w:lang w:val="en-US" w:bidi="en-US"/>
    </w:rPr>
  </w:style>
  <w:style w:type="character" w:styleId="a7">
    <w:name w:val="endnote reference"/>
    <w:basedOn w:val="a0"/>
    <w:uiPriority w:val="99"/>
    <w:semiHidden/>
    <w:unhideWhenUsed/>
    <w:rsid w:val="00237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6028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58406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0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8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7157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8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9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1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9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8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1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Ekaterina.Levina</dc:creator>
  <cp:lastModifiedBy>Elena Okhlopkova</cp:lastModifiedBy>
  <cp:revision>10</cp:revision>
  <dcterms:created xsi:type="dcterms:W3CDTF">2016-03-17T07:43:00Z</dcterms:created>
  <dcterms:modified xsi:type="dcterms:W3CDTF">2016-03-31T10:27:00Z</dcterms:modified>
</cp:coreProperties>
</file>